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C7FF" w14:textId="77777777" w:rsidR="007571A7" w:rsidRPr="002655E7" w:rsidRDefault="007571A7" w:rsidP="007571A7">
      <w:pPr>
        <w:autoSpaceDE w:val="0"/>
        <w:autoSpaceDN w:val="0"/>
        <w:adjustRightInd w:val="0"/>
        <w:jc w:val="center"/>
        <w:rPr>
          <w:b/>
          <w:bCs/>
          <w:sz w:val="20"/>
          <w:szCs w:val="20"/>
          <w:lang w:val="en-US"/>
        </w:rPr>
      </w:pPr>
      <w:r w:rsidRPr="002655E7">
        <w:rPr>
          <w:b/>
          <w:bCs/>
          <w:sz w:val="20"/>
          <w:szCs w:val="20"/>
          <w:lang w:val="en-US"/>
        </w:rPr>
        <w:t xml:space="preserve">SYLLABUS </w:t>
      </w:r>
    </w:p>
    <w:p w14:paraId="43CB52B6" w14:textId="64948884" w:rsidR="007571A7" w:rsidRPr="002655E7" w:rsidRDefault="005C2052" w:rsidP="007571A7">
      <w:pPr>
        <w:jc w:val="center"/>
        <w:rPr>
          <w:b/>
          <w:sz w:val="20"/>
          <w:szCs w:val="20"/>
          <w:lang w:val="en-US"/>
        </w:rPr>
      </w:pPr>
      <w:r>
        <w:rPr>
          <w:b/>
          <w:sz w:val="20"/>
          <w:szCs w:val="20"/>
          <w:lang w:val="en-US"/>
        </w:rPr>
        <w:t>Fall semester 202</w:t>
      </w:r>
      <w:r w:rsidR="004B5294">
        <w:rPr>
          <w:b/>
          <w:sz w:val="20"/>
          <w:szCs w:val="20"/>
          <w:lang w:val="en-US"/>
        </w:rPr>
        <w:t>2</w:t>
      </w:r>
      <w:r>
        <w:rPr>
          <w:b/>
          <w:sz w:val="20"/>
          <w:szCs w:val="20"/>
          <w:lang w:val="en-US"/>
        </w:rPr>
        <w:t>-202</w:t>
      </w:r>
      <w:r w:rsidR="004B5294">
        <w:rPr>
          <w:b/>
          <w:sz w:val="20"/>
          <w:szCs w:val="20"/>
          <w:lang w:val="en-US"/>
        </w:rPr>
        <w:t>3</w:t>
      </w:r>
      <w:r w:rsidR="007571A7" w:rsidRPr="002655E7">
        <w:rPr>
          <w:b/>
          <w:sz w:val="20"/>
          <w:szCs w:val="20"/>
          <w:lang w:val="en-US"/>
        </w:rPr>
        <w:t xml:space="preserve"> academic years</w:t>
      </w:r>
    </w:p>
    <w:p w14:paraId="6A30E396" w14:textId="77777777" w:rsidR="007571A7" w:rsidRPr="002655E7" w:rsidRDefault="007571A7" w:rsidP="007571A7">
      <w:pPr>
        <w:jc w:val="center"/>
        <w:rPr>
          <w:b/>
          <w:sz w:val="20"/>
          <w:szCs w:val="20"/>
          <w:lang w:val="en-US"/>
        </w:rPr>
      </w:pPr>
      <w:r w:rsidRPr="002655E7">
        <w:rPr>
          <w:b/>
          <w:sz w:val="20"/>
          <w:szCs w:val="20"/>
          <w:lang w:val="en-US"/>
        </w:rPr>
        <w:t>on the educational program “</w:t>
      </w:r>
      <w:r w:rsidR="002157EC">
        <w:rPr>
          <w:b/>
          <w:sz w:val="20"/>
          <w:szCs w:val="20"/>
          <w:lang w:val="en-US"/>
        </w:rPr>
        <w:t>Information systems</w:t>
      </w:r>
      <w:r w:rsidRPr="002655E7">
        <w:rPr>
          <w:b/>
          <w:sz w:val="20"/>
          <w:szCs w:val="20"/>
          <w:lang w:val="en-US"/>
        </w:rPr>
        <w:t>”</w:t>
      </w:r>
    </w:p>
    <w:p w14:paraId="7097D8AA" w14:textId="77777777" w:rsidR="007571A7" w:rsidRPr="002655E7" w:rsidRDefault="007571A7" w:rsidP="007571A7">
      <w:pPr>
        <w:jc w:val="center"/>
        <w:rPr>
          <w:b/>
          <w:sz w:val="20"/>
          <w:szCs w:val="20"/>
          <w:lang w:val="en-US"/>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7"/>
      </w:tblGrid>
      <w:tr w:rsidR="007571A7" w:rsidRPr="00E338D6" w14:paraId="54CFBC95" w14:textId="77777777" w:rsidTr="009D3359">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0C5FF689" w14:textId="77777777" w:rsidR="007571A7" w:rsidRPr="002655E7" w:rsidRDefault="007571A7" w:rsidP="008D7775">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58819426" w14:textId="77777777" w:rsidR="007571A7" w:rsidRPr="002655E7" w:rsidRDefault="007571A7" w:rsidP="008D7775">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7E1D6059" w14:textId="77777777" w:rsidR="007571A7" w:rsidRPr="002655E7" w:rsidRDefault="007571A7" w:rsidP="008D7775">
            <w:pPr>
              <w:autoSpaceDE w:val="0"/>
              <w:autoSpaceDN w:val="0"/>
              <w:adjustRightInd w:val="0"/>
              <w:rPr>
                <w:b/>
                <w:sz w:val="20"/>
                <w:szCs w:val="20"/>
                <w:lang w:val="en-US"/>
              </w:rPr>
            </w:pPr>
            <w:r w:rsidRPr="002655E7">
              <w:rPr>
                <w:b/>
                <w:sz w:val="20"/>
                <w:szCs w:val="20"/>
                <w:lang w:val="en-US"/>
              </w:rPr>
              <w:t>I</w:t>
            </w:r>
            <w:r w:rsidRPr="002655E7">
              <w:rPr>
                <w:b/>
                <w:sz w:val="20"/>
                <w:szCs w:val="20"/>
                <w:lang w:val="en"/>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480641C6" w14:textId="77777777" w:rsidR="007571A7" w:rsidRPr="002655E7" w:rsidRDefault="007571A7" w:rsidP="008D7775">
            <w:pPr>
              <w:autoSpaceDE w:val="0"/>
              <w:autoSpaceDN w:val="0"/>
              <w:adjustRightInd w:val="0"/>
              <w:rPr>
                <w:b/>
                <w:sz w:val="20"/>
                <w:szCs w:val="20"/>
                <w:lang w:val="en-US"/>
              </w:rPr>
            </w:pPr>
            <w:r w:rsidRPr="002655E7">
              <w:rPr>
                <w:b/>
                <w:bCs/>
                <w:sz w:val="20"/>
                <w:szCs w:val="20"/>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3316241E" w14:textId="77777777" w:rsidR="007571A7" w:rsidRPr="002655E7" w:rsidRDefault="007571A7" w:rsidP="008D7775">
            <w:pPr>
              <w:autoSpaceDE w:val="0"/>
              <w:autoSpaceDN w:val="0"/>
              <w:adjustRightInd w:val="0"/>
              <w:rPr>
                <w:b/>
                <w:sz w:val="20"/>
                <w:szCs w:val="20"/>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73746EE8" w14:textId="77777777" w:rsidR="007571A7" w:rsidRPr="002655E7" w:rsidRDefault="007571A7" w:rsidP="008D7775">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7571A7" w:rsidRPr="002655E7" w14:paraId="6F014654" w14:textId="77777777" w:rsidTr="009D3359">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4082752C" w14:textId="77777777" w:rsidR="007571A7" w:rsidRPr="002655E7" w:rsidRDefault="007571A7" w:rsidP="008D7775">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67D5F90A" w14:textId="77777777" w:rsidR="007571A7" w:rsidRPr="002655E7" w:rsidRDefault="007571A7" w:rsidP="008D7775">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16BFEF98" w14:textId="77777777" w:rsidR="007571A7" w:rsidRPr="002655E7" w:rsidRDefault="007571A7" w:rsidP="008D7775">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5C575077" w14:textId="77777777" w:rsidR="007571A7" w:rsidRPr="002655E7" w:rsidRDefault="007571A7" w:rsidP="008D7775">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1CB6D28E" w14:textId="3608DF15" w:rsidR="007571A7" w:rsidRPr="002655E7" w:rsidRDefault="007571A7" w:rsidP="008D7775">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009D3359">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CB84596" w14:textId="77777777" w:rsidR="007571A7" w:rsidRPr="002655E7" w:rsidRDefault="007571A7" w:rsidP="008D7775">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4526795" w14:textId="77777777" w:rsidR="007571A7" w:rsidRPr="002655E7" w:rsidRDefault="007571A7" w:rsidP="008D7775">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585C7BAB" w14:textId="77777777" w:rsidR="007571A7" w:rsidRPr="002655E7" w:rsidRDefault="007571A7" w:rsidP="008D7775">
            <w:pPr>
              <w:rPr>
                <w:b/>
                <w:sz w:val="20"/>
                <w:szCs w:val="20"/>
              </w:rPr>
            </w:pPr>
          </w:p>
        </w:tc>
      </w:tr>
      <w:tr w:rsidR="007571A7" w:rsidRPr="002655E7" w14:paraId="6168AFBD" w14:textId="77777777" w:rsidTr="009D3359">
        <w:tc>
          <w:tcPr>
            <w:tcW w:w="2013" w:type="dxa"/>
            <w:tcBorders>
              <w:top w:val="single" w:sz="4" w:space="0" w:color="000000"/>
              <w:left w:val="single" w:sz="4" w:space="0" w:color="000000"/>
              <w:bottom w:val="single" w:sz="4" w:space="0" w:color="000000"/>
              <w:right w:val="single" w:sz="4" w:space="0" w:color="000000"/>
            </w:tcBorders>
          </w:tcPr>
          <w:p w14:paraId="1EF40458" w14:textId="77777777" w:rsidR="007571A7" w:rsidRPr="00041345" w:rsidRDefault="00041345" w:rsidP="00041345">
            <w:pPr>
              <w:autoSpaceDE w:val="0"/>
              <w:autoSpaceDN w:val="0"/>
              <w:adjustRightInd w:val="0"/>
              <w:jc w:val="center"/>
              <w:rPr>
                <w:b/>
                <w:sz w:val="22"/>
                <w:szCs w:val="22"/>
                <w:lang w:val="en-US"/>
              </w:rPr>
            </w:pPr>
            <w:r>
              <w:rPr>
                <w:sz w:val="22"/>
                <w:szCs w:val="22"/>
                <w:lang w:val="en-US"/>
              </w:rPr>
              <w:t>SAiP3</w:t>
            </w:r>
            <w:r w:rsidR="00D27D5E" w:rsidRPr="00D27D5E">
              <w:rPr>
                <w:sz w:val="22"/>
                <w:szCs w:val="22"/>
              </w:rPr>
              <w:t>21</w:t>
            </w:r>
            <w:r>
              <w:rPr>
                <w:sz w:val="22"/>
                <w:szCs w:val="22"/>
                <w:lang w:val="en-US"/>
              </w:rPr>
              <w:t>8</w:t>
            </w:r>
          </w:p>
        </w:tc>
        <w:tc>
          <w:tcPr>
            <w:tcW w:w="1843" w:type="dxa"/>
            <w:tcBorders>
              <w:top w:val="single" w:sz="4" w:space="0" w:color="000000"/>
              <w:left w:val="single" w:sz="4" w:space="0" w:color="000000"/>
              <w:bottom w:val="single" w:sz="4" w:space="0" w:color="000000"/>
              <w:right w:val="single" w:sz="4" w:space="0" w:color="000000"/>
            </w:tcBorders>
          </w:tcPr>
          <w:p w14:paraId="12577951" w14:textId="77777777" w:rsidR="005C2052" w:rsidRPr="005C2052" w:rsidRDefault="005C2052" w:rsidP="005C2052">
            <w:pPr>
              <w:autoSpaceDE w:val="0"/>
              <w:autoSpaceDN w:val="0"/>
              <w:adjustRightInd w:val="0"/>
              <w:rPr>
                <w:sz w:val="20"/>
                <w:szCs w:val="20"/>
                <w:lang w:val="en-US"/>
              </w:rPr>
            </w:pPr>
            <w:r>
              <w:rPr>
                <w:sz w:val="20"/>
                <w:szCs w:val="20"/>
                <w:lang w:val="en-US"/>
              </w:rPr>
              <w:t>S</w:t>
            </w:r>
            <w:r w:rsidRPr="005C2052">
              <w:rPr>
                <w:sz w:val="20"/>
                <w:szCs w:val="20"/>
                <w:lang w:val="en-US"/>
              </w:rPr>
              <w:t>ystem analysis and</w:t>
            </w:r>
          </w:p>
          <w:p w14:paraId="40D5C7A2" w14:textId="77777777" w:rsidR="007571A7" w:rsidRPr="005C2052" w:rsidRDefault="005C2052" w:rsidP="005C2052">
            <w:pPr>
              <w:autoSpaceDE w:val="0"/>
              <w:autoSpaceDN w:val="0"/>
              <w:adjustRightInd w:val="0"/>
              <w:rPr>
                <w:sz w:val="20"/>
                <w:szCs w:val="20"/>
                <w:lang w:val="en-US"/>
              </w:rPr>
            </w:pPr>
            <w:r w:rsidRPr="005C2052">
              <w:rPr>
                <w:sz w:val="20"/>
                <w:szCs w:val="20"/>
                <w:lang w:val="en-US"/>
              </w:rPr>
              <w:t>information systems design</w:t>
            </w:r>
          </w:p>
        </w:tc>
        <w:tc>
          <w:tcPr>
            <w:tcW w:w="992" w:type="dxa"/>
            <w:tcBorders>
              <w:top w:val="single" w:sz="4" w:space="0" w:color="000000"/>
              <w:left w:val="single" w:sz="4" w:space="0" w:color="000000"/>
              <w:bottom w:val="single" w:sz="4" w:space="0" w:color="000000"/>
              <w:right w:val="single" w:sz="4" w:space="0" w:color="000000"/>
            </w:tcBorders>
          </w:tcPr>
          <w:p w14:paraId="645855F6" w14:textId="77777777" w:rsidR="007571A7" w:rsidRPr="005C2052" w:rsidRDefault="007571A7" w:rsidP="008D7775">
            <w:pPr>
              <w:autoSpaceDE w:val="0"/>
              <w:autoSpaceDN w:val="0"/>
              <w:adjustRightInd w:val="0"/>
              <w:jc w:val="center"/>
              <w:rPr>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tcPr>
          <w:p w14:paraId="2BE69C7B" w14:textId="77777777" w:rsidR="007571A7" w:rsidRPr="008020E6" w:rsidRDefault="008020E6" w:rsidP="008D7775">
            <w:pPr>
              <w:autoSpaceDE w:val="0"/>
              <w:autoSpaceDN w:val="0"/>
              <w:adjustRightInd w:val="0"/>
              <w:jc w:val="center"/>
              <w:rPr>
                <w:sz w:val="20"/>
                <w:szCs w:val="20"/>
                <w:lang w:val="en-US"/>
              </w:rPr>
            </w:pPr>
            <w:r>
              <w:rPr>
                <w:sz w:val="20"/>
                <w:szCs w:val="20"/>
                <w:lang w:val="en-US"/>
              </w:rPr>
              <w:t>1</w:t>
            </w:r>
          </w:p>
        </w:tc>
        <w:tc>
          <w:tcPr>
            <w:tcW w:w="1983" w:type="dxa"/>
            <w:gridSpan w:val="2"/>
            <w:tcBorders>
              <w:top w:val="single" w:sz="4" w:space="0" w:color="000000"/>
              <w:left w:val="single" w:sz="4" w:space="0" w:color="000000"/>
              <w:bottom w:val="single" w:sz="4" w:space="0" w:color="000000"/>
              <w:right w:val="single" w:sz="4" w:space="0" w:color="000000"/>
            </w:tcBorders>
          </w:tcPr>
          <w:p w14:paraId="490DD38E" w14:textId="77777777" w:rsidR="007571A7" w:rsidRPr="002C2DF1" w:rsidRDefault="002C2DF1" w:rsidP="008D7775">
            <w:pPr>
              <w:autoSpaceDE w:val="0"/>
              <w:autoSpaceDN w:val="0"/>
              <w:adjustRightInd w:val="0"/>
              <w:jc w:val="center"/>
              <w:rPr>
                <w:sz w:val="20"/>
                <w:szCs w:val="20"/>
                <w:lang w:val="en-US"/>
              </w:rPr>
            </w:pPr>
            <w:r>
              <w:rPr>
                <w:sz w:val="20"/>
                <w:szCs w:val="20"/>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tcPr>
          <w:p w14:paraId="3279C342" w14:textId="77777777" w:rsidR="007571A7" w:rsidRPr="008020E6" w:rsidRDefault="008020E6" w:rsidP="008D7775">
            <w:pPr>
              <w:autoSpaceDE w:val="0"/>
              <w:autoSpaceDN w:val="0"/>
              <w:adjustRightInd w:val="0"/>
              <w:jc w:val="center"/>
              <w:rPr>
                <w:sz w:val="20"/>
                <w:szCs w:val="20"/>
                <w:lang w:val="en-US"/>
              </w:rPr>
            </w:pPr>
            <w:r>
              <w:rPr>
                <w:sz w:val="20"/>
                <w:szCs w:val="20"/>
                <w:lang w:val="en-US"/>
              </w:rPr>
              <w:t>1</w:t>
            </w:r>
          </w:p>
        </w:tc>
        <w:tc>
          <w:tcPr>
            <w:tcW w:w="851" w:type="dxa"/>
            <w:tcBorders>
              <w:top w:val="single" w:sz="4" w:space="0" w:color="000000"/>
              <w:left w:val="single" w:sz="4" w:space="0" w:color="000000"/>
              <w:bottom w:val="single" w:sz="4" w:space="0" w:color="000000"/>
              <w:right w:val="single" w:sz="4" w:space="0" w:color="000000"/>
            </w:tcBorders>
          </w:tcPr>
          <w:p w14:paraId="04447832" w14:textId="77777777" w:rsidR="007571A7" w:rsidRPr="008020E6" w:rsidRDefault="008020E6" w:rsidP="008D7775">
            <w:pPr>
              <w:autoSpaceDE w:val="0"/>
              <w:autoSpaceDN w:val="0"/>
              <w:adjustRightInd w:val="0"/>
              <w:jc w:val="center"/>
              <w:rPr>
                <w:sz w:val="20"/>
                <w:szCs w:val="20"/>
                <w:lang w:val="en-US"/>
              </w:rPr>
            </w:pPr>
            <w:r>
              <w:rPr>
                <w:sz w:val="20"/>
                <w:szCs w:val="20"/>
                <w:lang w:val="en-US"/>
              </w:rPr>
              <w:t>2</w:t>
            </w:r>
          </w:p>
        </w:tc>
        <w:tc>
          <w:tcPr>
            <w:tcW w:w="1273" w:type="dxa"/>
            <w:tcBorders>
              <w:top w:val="single" w:sz="4" w:space="0" w:color="000000"/>
              <w:left w:val="single" w:sz="4" w:space="0" w:color="000000"/>
              <w:bottom w:val="single" w:sz="4" w:space="0" w:color="000000"/>
              <w:right w:val="single" w:sz="4" w:space="0" w:color="000000"/>
            </w:tcBorders>
          </w:tcPr>
          <w:p w14:paraId="51C3D900" w14:textId="77777777" w:rsidR="007571A7" w:rsidRPr="002655E7" w:rsidRDefault="007571A7" w:rsidP="008D7775">
            <w:pPr>
              <w:autoSpaceDE w:val="0"/>
              <w:autoSpaceDN w:val="0"/>
              <w:adjustRightInd w:val="0"/>
              <w:jc w:val="center"/>
              <w:rPr>
                <w:sz w:val="20"/>
                <w:szCs w:val="20"/>
              </w:rPr>
            </w:pPr>
          </w:p>
        </w:tc>
      </w:tr>
      <w:tr w:rsidR="007571A7" w:rsidRPr="002655E7" w14:paraId="6AD0855E" w14:textId="77777777" w:rsidTr="009D3359">
        <w:tc>
          <w:tcPr>
            <w:tcW w:w="10515" w:type="dxa"/>
            <w:gridSpan w:val="10"/>
            <w:tcBorders>
              <w:top w:val="single" w:sz="4" w:space="0" w:color="000000"/>
              <w:left w:val="single" w:sz="4" w:space="0" w:color="000000"/>
              <w:bottom w:val="single" w:sz="4" w:space="0" w:color="000000"/>
              <w:right w:val="single" w:sz="4" w:space="0" w:color="000000"/>
            </w:tcBorders>
            <w:hideMark/>
          </w:tcPr>
          <w:p w14:paraId="082ABE3B" w14:textId="77777777" w:rsidR="007571A7" w:rsidRPr="002655E7" w:rsidRDefault="007571A7" w:rsidP="008D7775">
            <w:pPr>
              <w:autoSpaceDE w:val="0"/>
              <w:autoSpaceDN w:val="0"/>
              <w:adjustRightInd w:val="0"/>
              <w:jc w:val="center"/>
              <w:rPr>
                <w:b/>
                <w:sz w:val="20"/>
                <w:szCs w:val="20"/>
              </w:rPr>
            </w:pPr>
            <w:r w:rsidRPr="002655E7">
              <w:rPr>
                <w:b/>
                <w:bCs/>
                <w:sz w:val="20"/>
                <w:szCs w:val="20"/>
                <w:lang w:val="en-US"/>
              </w:rPr>
              <w:t>Academic course information</w:t>
            </w:r>
          </w:p>
        </w:tc>
      </w:tr>
      <w:tr w:rsidR="009D3359" w:rsidRPr="002655E7" w14:paraId="5646EDCB" w14:textId="77777777" w:rsidTr="009D3359">
        <w:tc>
          <w:tcPr>
            <w:tcW w:w="2013" w:type="dxa"/>
            <w:tcBorders>
              <w:top w:val="single" w:sz="4" w:space="0" w:color="000000"/>
              <w:left w:val="single" w:sz="4" w:space="0" w:color="000000"/>
              <w:bottom w:val="single" w:sz="4" w:space="0" w:color="000000"/>
              <w:right w:val="single" w:sz="4" w:space="0" w:color="000000"/>
            </w:tcBorders>
            <w:hideMark/>
          </w:tcPr>
          <w:p w14:paraId="5C99603B" w14:textId="77777777" w:rsidR="009D3359" w:rsidRPr="002655E7" w:rsidRDefault="009D3359" w:rsidP="008D7775">
            <w:pPr>
              <w:pStyle w:val="1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030DA5A8" w14:textId="77777777" w:rsidR="009D3359" w:rsidRPr="002655E7" w:rsidRDefault="009D3359" w:rsidP="008D7775">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3D98D8ED" w14:textId="77777777" w:rsidR="009D3359" w:rsidRPr="002655E7" w:rsidRDefault="009D3359" w:rsidP="008D7775">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2BC6CD19" w14:textId="77777777" w:rsidR="009D3359" w:rsidRPr="002655E7" w:rsidRDefault="009D3359" w:rsidP="008D7775">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11" w:type="dxa"/>
            <w:gridSpan w:val="3"/>
            <w:tcBorders>
              <w:top w:val="single" w:sz="4" w:space="0" w:color="000000"/>
              <w:left w:val="single" w:sz="4" w:space="0" w:color="000000"/>
              <w:bottom w:val="single" w:sz="4" w:space="0" w:color="000000"/>
              <w:right w:val="single" w:sz="4" w:space="0" w:color="000000"/>
            </w:tcBorders>
            <w:hideMark/>
          </w:tcPr>
          <w:p w14:paraId="7DF25F82" w14:textId="77777777" w:rsidR="009D3359" w:rsidRPr="002655E7" w:rsidRDefault="009D3359" w:rsidP="008D7775">
            <w:pPr>
              <w:autoSpaceDE w:val="0"/>
              <w:autoSpaceDN w:val="0"/>
              <w:adjustRightInd w:val="0"/>
              <w:jc w:val="center"/>
              <w:rPr>
                <w:b/>
                <w:sz w:val="20"/>
                <w:szCs w:val="20"/>
                <w:lang w:val="en-US"/>
              </w:rPr>
            </w:pPr>
            <w:r w:rsidRPr="002655E7">
              <w:rPr>
                <w:b/>
                <w:sz w:val="20"/>
                <w:szCs w:val="20"/>
                <w:lang w:val="en-US"/>
              </w:rPr>
              <w:t>Form of final control</w:t>
            </w:r>
          </w:p>
        </w:tc>
      </w:tr>
      <w:tr w:rsidR="009D3359" w:rsidRPr="002655E7" w14:paraId="6B509D95" w14:textId="77777777" w:rsidTr="009D3359">
        <w:tc>
          <w:tcPr>
            <w:tcW w:w="2013" w:type="dxa"/>
            <w:tcBorders>
              <w:top w:val="single" w:sz="4" w:space="0" w:color="000000"/>
              <w:left w:val="single" w:sz="4" w:space="0" w:color="000000"/>
              <w:bottom w:val="single" w:sz="4" w:space="0" w:color="000000"/>
              <w:right w:val="single" w:sz="4" w:space="0" w:color="000000"/>
            </w:tcBorders>
          </w:tcPr>
          <w:p w14:paraId="7A1D706A" w14:textId="29C75BC1" w:rsidR="009D3359" w:rsidRPr="002C2DF1" w:rsidRDefault="009D3359" w:rsidP="008D7775">
            <w:pPr>
              <w:pStyle w:val="1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566E9362" w14:textId="77777777" w:rsidR="009D3359" w:rsidRPr="002655E7" w:rsidRDefault="009D3359" w:rsidP="008D7775">
            <w:pPr>
              <w:autoSpaceDE w:val="0"/>
              <w:autoSpaceDN w:val="0"/>
              <w:adjustRightInd w:val="0"/>
              <w:rPr>
                <w:sz w:val="20"/>
                <w:szCs w:val="20"/>
                <w:lang w:val="en-US"/>
              </w:rPr>
            </w:pPr>
          </w:p>
        </w:tc>
        <w:tc>
          <w:tcPr>
            <w:tcW w:w="2269" w:type="dxa"/>
            <w:gridSpan w:val="3"/>
            <w:tcBorders>
              <w:top w:val="single" w:sz="4" w:space="0" w:color="000000"/>
              <w:left w:val="single" w:sz="4" w:space="0" w:color="000000"/>
              <w:bottom w:val="single" w:sz="4" w:space="0" w:color="000000"/>
              <w:right w:val="single" w:sz="4" w:space="0" w:color="000000"/>
            </w:tcBorders>
          </w:tcPr>
          <w:p w14:paraId="6B19009F" w14:textId="77777777" w:rsidR="009D3359" w:rsidRPr="002655E7" w:rsidRDefault="009D3359" w:rsidP="008D7775">
            <w:pPr>
              <w:autoSpaceDE w:val="0"/>
              <w:autoSpaceDN w:val="0"/>
              <w:adjustRightInd w:val="0"/>
              <w:jc w:val="center"/>
              <w:rPr>
                <w:sz w:val="20"/>
                <w:szCs w:val="20"/>
                <w:lang w:val="en-US"/>
              </w:rPr>
            </w:pPr>
          </w:p>
        </w:tc>
        <w:tc>
          <w:tcPr>
            <w:tcW w:w="1983" w:type="dxa"/>
            <w:gridSpan w:val="2"/>
            <w:tcBorders>
              <w:top w:val="single" w:sz="4" w:space="0" w:color="000000"/>
              <w:left w:val="single" w:sz="4" w:space="0" w:color="000000"/>
              <w:bottom w:val="single" w:sz="4" w:space="0" w:color="000000"/>
              <w:right w:val="single" w:sz="4" w:space="0" w:color="000000"/>
            </w:tcBorders>
          </w:tcPr>
          <w:p w14:paraId="3939D4CA" w14:textId="77777777" w:rsidR="009D3359" w:rsidRPr="002655E7" w:rsidRDefault="009D3359" w:rsidP="008D7775">
            <w:pPr>
              <w:autoSpaceDE w:val="0"/>
              <w:autoSpaceDN w:val="0"/>
              <w:adjustRightInd w:val="0"/>
              <w:jc w:val="center"/>
              <w:rPr>
                <w:sz w:val="20"/>
                <w:szCs w:val="20"/>
                <w:lang w:val="en-US"/>
              </w:rPr>
            </w:pPr>
          </w:p>
        </w:tc>
        <w:tc>
          <w:tcPr>
            <w:tcW w:w="2411" w:type="dxa"/>
            <w:gridSpan w:val="3"/>
            <w:tcBorders>
              <w:top w:val="single" w:sz="4" w:space="0" w:color="000000"/>
              <w:left w:val="single" w:sz="4" w:space="0" w:color="000000"/>
              <w:bottom w:val="single" w:sz="4" w:space="0" w:color="000000"/>
              <w:right w:val="single" w:sz="4" w:space="0" w:color="000000"/>
            </w:tcBorders>
          </w:tcPr>
          <w:p w14:paraId="2B0EA159" w14:textId="77777777" w:rsidR="009D3359" w:rsidRPr="002655E7" w:rsidRDefault="009D3359" w:rsidP="001E2B95">
            <w:pPr>
              <w:autoSpaceDE w:val="0"/>
              <w:autoSpaceDN w:val="0"/>
              <w:adjustRightInd w:val="0"/>
              <w:rPr>
                <w:sz w:val="20"/>
                <w:szCs w:val="20"/>
                <w:lang w:val="en-US"/>
              </w:rPr>
            </w:pPr>
            <w:r>
              <w:rPr>
                <w:sz w:val="20"/>
                <w:szCs w:val="20"/>
                <w:lang w:val="en-US"/>
              </w:rPr>
              <w:t>Oral</w:t>
            </w:r>
          </w:p>
        </w:tc>
      </w:tr>
      <w:tr w:rsidR="007571A7" w:rsidRPr="002655E7" w14:paraId="083C3AA7" w14:textId="77777777" w:rsidTr="009D3359">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0EBA5D8F" w14:textId="77777777" w:rsidR="007571A7" w:rsidRPr="002655E7" w:rsidRDefault="007571A7" w:rsidP="008D7775">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1EA3F751" w14:textId="77777777" w:rsidR="007571A7" w:rsidRPr="005C2052" w:rsidRDefault="005C2052" w:rsidP="008D7775">
            <w:pPr>
              <w:jc w:val="both"/>
              <w:rPr>
                <w:sz w:val="20"/>
                <w:szCs w:val="20"/>
                <w:lang w:val="en-US"/>
              </w:rPr>
            </w:pPr>
            <w:r>
              <w:rPr>
                <w:sz w:val="20"/>
                <w:szCs w:val="20"/>
                <w:lang w:val="en-US"/>
              </w:rPr>
              <w:t>Mukhitova Aigul Aripovna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13539307" w14:textId="77777777" w:rsidR="007571A7" w:rsidRPr="002655E7" w:rsidRDefault="007571A7" w:rsidP="008D7775">
            <w:pPr>
              <w:autoSpaceDE w:val="0"/>
              <w:autoSpaceDN w:val="0"/>
              <w:adjustRightInd w:val="0"/>
              <w:jc w:val="center"/>
              <w:rPr>
                <w:sz w:val="20"/>
                <w:szCs w:val="20"/>
              </w:rPr>
            </w:pPr>
          </w:p>
        </w:tc>
      </w:tr>
      <w:tr w:rsidR="007571A7" w:rsidRPr="005C2052" w14:paraId="30DF9775" w14:textId="77777777" w:rsidTr="009D3359">
        <w:tc>
          <w:tcPr>
            <w:tcW w:w="2013" w:type="dxa"/>
            <w:tcBorders>
              <w:top w:val="single" w:sz="4" w:space="0" w:color="000000"/>
              <w:left w:val="single" w:sz="4" w:space="0" w:color="000000"/>
              <w:bottom w:val="single" w:sz="4" w:space="0" w:color="000000"/>
              <w:right w:val="single" w:sz="4" w:space="0" w:color="000000"/>
            </w:tcBorders>
            <w:hideMark/>
          </w:tcPr>
          <w:p w14:paraId="09A2DA9C" w14:textId="77777777" w:rsidR="007571A7" w:rsidRPr="002655E7" w:rsidRDefault="007571A7" w:rsidP="008D7775">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14:paraId="47A94027" w14:textId="77777777" w:rsidR="007571A7" w:rsidRPr="002655E7" w:rsidRDefault="005C2052" w:rsidP="008D7775">
            <w:pPr>
              <w:jc w:val="both"/>
              <w:rPr>
                <w:sz w:val="20"/>
                <w:szCs w:val="20"/>
                <w:lang w:val="en-US"/>
              </w:rPr>
            </w:pPr>
            <w:r>
              <w:rPr>
                <w:sz w:val="20"/>
                <w:szCs w:val="20"/>
                <w:lang w:val="en-US"/>
              </w:rPr>
              <w:t>Mukhitova.aigul</w:t>
            </w:r>
            <w:r w:rsidR="00224A19" w:rsidRPr="005C2052">
              <w:rPr>
                <w:sz w:val="20"/>
                <w:szCs w:val="20"/>
                <w:lang w:val="en-US"/>
              </w:rPr>
              <w:t>@gmail.com</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430EFBD3" w14:textId="77777777" w:rsidR="007571A7" w:rsidRPr="005C2052" w:rsidRDefault="007571A7" w:rsidP="008D7775">
            <w:pPr>
              <w:rPr>
                <w:sz w:val="20"/>
                <w:szCs w:val="20"/>
                <w:lang w:val="en-US"/>
              </w:rPr>
            </w:pPr>
          </w:p>
        </w:tc>
      </w:tr>
      <w:tr w:rsidR="007571A7" w:rsidRPr="005C2052" w14:paraId="779BB599" w14:textId="77777777" w:rsidTr="009D3359">
        <w:tc>
          <w:tcPr>
            <w:tcW w:w="2013" w:type="dxa"/>
            <w:tcBorders>
              <w:top w:val="single" w:sz="4" w:space="0" w:color="000000"/>
              <w:left w:val="single" w:sz="4" w:space="0" w:color="000000"/>
              <w:bottom w:val="single" w:sz="4" w:space="0" w:color="000000"/>
              <w:right w:val="single" w:sz="4" w:space="0" w:color="000000"/>
            </w:tcBorders>
            <w:hideMark/>
          </w:tcPr>
          <w:p w14:paraId="0CC23A20" w14:textId="77777777" w:rsidR="007571A7" w:rsidRPr="002655E7" w:rsidRDefault="007571A7" w:rsidP="008D7775">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123C9034" w14:textId="77777777" w:rsidR="007571A7" w:rsidRPr="005C2052" w:rsidRDefault="007571A7" w:rsidP="008D7775">
            <w:pPr>
              <w:jc w:val="both"/>
              <w:rPr>
                <w:sz w:val="20"/>
                <w:szCs w:val="20"/>
                <w:lang w:val="en-US"/>
              </w:rPr>
            </w:pP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874E5AB" w14:textId="77777777" w:rsidR="007571A7" w:rsidRPr="005C2052" w:rsidRDefault="007571A7" w:rsidP="008D7775">
            <w:pPr>
              <w:rPr>
                <w:sz w:val="20"/>
                <w:szCs w:val="20"/>
                <w:lang w:val="en-US"/>
              </w:rPr>
            </w:pPr>
          </w:p>
        </w:tc>
      </w:tr>
    </w:tbl>
    <w:p w14:paraId="2B929EAD" w14:textId="77777777" w:rsidR="007571A7" w:rsidRPr="005C2052" w:rsidRDefault="007571A7" w:rsidP="007571A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7571A7" w:rsidRPr="00E338D6" w14:paraId="0EDE3F33" w14:textId="77777777" w:rsidTr="008D7775">
        <w:trPr>
          <w:trHeight w:val="112"/>
        </w:trPr>
        <w:tc>
          <w:tcPr>
            <w:tcW w:w="10519" w:type="dxa"/>
            <w:tcBorders>
              <w:top w:val="single" w:sz="4" w:space="0" w:color="000000"/>
              <w:left w:val="single" w:sz="4" w:space="0" w:color="000000"/>
              <w:bottom w:val="single" w:sz="4" w:space="0" w:color="000000"/>
              <w:right w:val="single" w:sz="4" w:space="0" w:color="000000"/>
            </w:tcBorders>
            <w:hideMark/>
          </w:tcPr>
          <w:p w14:paraId="32DE227F" w14:textId="77777777" w:rsidR="007571A7" w:rsidRPr="002655E7" w:rsidRDefault="007571A7" w:rsidP="008D7775">
            <w:pPr>
              <w:jc w:val="center"/>
              <w:rPr>
                <w:sz w:val="20"/>
                <w:szCs w:val="20"/>
                <w:lang w:val="en-US"/>
              </w:rPr>
            </w:pPr>
            <w:r w:rsidRPr="002655E7">
              <w:rPr>
                <w:b/>
                <w:sz w:val="20"/>
                <w:szCs w:val="20"/>
                <w:lang w:val="en-US"/>
              </w:rPr>
              <w:t xml:space="preserve">Academic presentation of the course </w:t>
            </w:r>
          </w:p>
        </w:tc>
      </w:tr>
    </w:tbl>
    <w:p w14:paraId="7F2B51ED" w14:textId="77777777" w:rsidR="007571A7" w:rsidRPr="005C2052" w:rsidRDefault="007571A7" w:rsidP="007571A7">
      <w:pPr>
        <w:rPr>
          <w:vanish/>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7571A7" w:rsidRPr="00E338D6" w14:paraId="0886A65E" w14:textId="77777777" w:rsidTr="008D7775">
        <w:tc>
          <w:tcPr>
            <w:tcW w:w="1871" w:type="dxa"/>
            <w:tcBorders>
              <w:top w:val="single" w:sz="4" w:space="0" w:color="auto"/>
              <w:left w:val="single" w:sz="4" w:space="0" w:color="auto"/>
              <w:bottom w:val="single" w:sz="4" w:space="0" w:color="auto"/>
              <w:right w:val="single" w:sz="4" w:space="0" w:color="auto"/>
            </w:tcBorders>
            <w:hideMark/>
          </w:tcPr>
          <w:p w14:paraId="3BF2FF76" w14:textId="77777777" w:rsidR="007571A7" w:rsidRPr="002655E7" w:rsidRDefault="007571A7" w:rsidP="008D7775">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743F3033" w14:textId="77777777" w:rsidR="007571A7" w:rsidRPr="002655E7" w:rsidRDefault="007571A7" w:rsidP="008D7775">
            <w:pPr>
              <w:jc w:val="center"/>
              <w:rPr>
                <w:b/>
                <w:sz w:val="20"/>
                <w:szCs w:val="20"/>
                <w:lang w:val="en-US"/>
              </w:rPr>
            </w:pPr>
            <w:r w:rsidRPr="002655E7">
              <w:rPr>
                <w:b/>
                <w:sz w:val="20"/>
                <w:szCs w:val="20"/>
                <w:lang w:val="en-US"/>
              </w:rPr>
              <w:t>Expected Learning Outcomes (LO)</w:t>
            </w:r>
          </w:p>
          <w:p w14:paraId="372908AB" w14:textId="77777777" w:rsidR="007571A7" w:rsidRPr="002655E7" w:rsidRDefault="007571A7" w:rsidP="008D7775">
            <w:pPr>
              <w:jc w:val="center"/>
              <w:rPr>
                <w:sz w:val="20"/>
                <w:szCs w:val="20"/>
                <w:lang w:val="kk-KZ"/>
              </w:rPr>
            </w:pPr>
            <w:r w:rsidRPr="002655E7">
              <w:rPr>
                <w:sz w:val="20"/>
                <w:szCs w:val="20"/>
                <w:lang w:val="kk-KZ"/>
              </w:rPr>
              <w:t>As a result of studying the discipline the undergraduate will be able to:</w:t>
            </w:r>
          </w:p>
          <w:p w14:paraId="3C3E5094" w14:textId="77777777" w:rsidR="007571A7" w:rsidRPr="002655E7" w:rsidRDefault="007571A7" w:rsidP="008D7775">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3DA60A0B" w14:textId="77777777" w:rsidR="007571A7" w:rsidRPr="002655E7" w:rsidRDefault="007571A7" w:rsidP="008D7775">
            <w:pPr>
              <w:rPr>
                <w:b/>
                <w:sz w:val="20"/>
                <w:szCs w:val="20"/>
                <w:lang w:val="en-US"/>
              </w:rPr>
            </w:pPr>
            <w:r w:rsidRPr="002655E7">
              <w:rPr>
                <w:b/>
                <w:sz w:val="20"/>
                <w:szCs w:val="20"/>
                <w:lang w:val="en-US"/>
              </w:rPr>
              <w:t>Indicators of LO achievement (ID)</w:t>
            </w:r>
          </w:p>
          <w:p w14:paraId="25DC1E64" w14:textId="77777777" w:rsidR="007571A7" w:rsidRPr="002655E7" w:rsidRDefault="007571A7" w:rsidP="008D7775">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540353" w:rsidRPr="00E338D6" w14:paraId="179EEB80" w14:textId="77777777" w:rsidTr="008D7775">
        <w:trPr>
          <w:trHeight w:val="165"/>
        </w:trPr>
        <w:tc>
          <w:tcPr>
            <w:tcW w:w="1871" w:type="dxa"/>
            <w:vMerge w:val="restart"/>
            <w:tcBorders>
              <w:top w:val="single" w:sz="4" w:space="0" w:color="auto"/>
              <w:left w:val="single" w:sz="4" w:space="0" w:color="auto"/>
              <w:right w:val="single" w:sz="4" w:space="0" w:color="auto"/>
            </w:tcBorders>
          </w:tcPr>
          <w:p w14:paraId="30A914EE" w14:textId="77777777" w:rsidR="00540353" w:rsidRPr="00540353" w:rsidRDefault="00540353" w:rsidP="00540353">
            <w:pPr>
              <w:jc w:val="both"/>
              <w:rPr>
                <w:sz w:val="20"/>
                <w:szCs w:val="20"/>
                <w:lang w:val="en-US"/>
              </w:rPr>
            </w:pPr>
            <w:r>
              <w:rPr>
                <w:sz w:val="20"/>
                <w:szCs w:val="20"/>
                <w:lang w:val="en-US"/>
              </w:rPr>
              <w:t xml:space="preserve">The aim of the course is </w:t>
            </w:r>
            <w:r w:rsidRPr="00540353">
              <w:rPr>
                <w:sz w:val="20"/>
                <w:szCs w:val="20"/>
                <w:lang w:val="en-US"/>
              </w:rPr>
              <w:t>the formation of the student's ability and skills to conduct data mini</w:t>
            </w:r>
            <w:r>
              <w:rPr>
                <w:sz w:val="20"/>
                <w:szCs w:val="20"/>
                <w:lang w:val="en-US"/>
              </w:rPr>
              <w:t>ng (IAD) in the IS environment.</w:t>
            </w:r>
          </w:p>
          <w:p w14:paraId="6194AB73" w14:textId="77777777" w:rsidR="00540353" w:rsidRPr="00540353" w:rsidRDefault="00540353" w:rsidP="00540353">
            <w:pPr>
              <w:jc w:val="both"/>
              <w:rPr>
                <w:sz w:val="20"/>
                <w:szCs w:val="20"/>
                <w:lang w:val="en-US"/>
              </w:rPr>
            </w:pPr>
          </w:p>
        </w:tc>
        <w:tc>
          <w:tcPr>
            <w:tcW w:w="4818" w:type="dxa"/>
            <w:vMerge w:val="restart"/>
            <w:tcBorders>
              <w:top w:val="single" w:sz="4" w:space="0" w:color="auto"/>
              <w:left w:val="single" w:sz="4" w:space="0" w:color="auto"/>
              <w:right w:val="single" w:sz="4" w:space="0" w:color="auto"/>
            </w:tcBorders>
          </w:tcPr>
          <w:p w14:paraId="1F825570" w14:textId="2BF5D2F5" w:rsidR="00B05062" w:rsidRPr="00EE51AF" w:rsidRDefault="00B05062" w:rsidP="00B05062">
            <w:pPr>
              <w:jc w:val="both"/>
              <w:rPr>
                <w:sz w:val="20"/>
                <w:szCs w:val="20"/>
                <w:lang w:val="en-US"/>
              </w:rPr>
            </w:pPr>
            <w:r w:rsidRPr="00EE51AF">
              <w:rPr>
                <w:sz w:val="20"/>
                <w:szCs w:val="20"/>
                <w:lang w:val="en-US"/>
              </w:rPr>
              <w:t>1</w:t>
            </w:r>
            <w:r w:rsidR="009D3359" w:rsidRPr="00EE51AF">
              <w:rPr>
                <w:sz w:val="20"/>
                <w:szCs w:val="20"/>
                <w:lang w:val="en-US"/>
              </w:rPr>
              <w:t>.</w:t>
            </w:r>
            <w:r w:rsidRPr="00EE51AF">
              <w:rPr>
                <w:sz w:val="20"/>
                <w:szCs w:val="20"/>
                <w:lang w:val="en-US"/>
              </w:rPr>
              <w:t xml:space="preserve"> Understanding and Modeling Organizational Systems</w:t>
            </w:r>
          </w:p>
          <w:p w14:paraId="66146A6C" w14:textId="77777777" w:rsidR="00540353" w:rsidRPr="00EE51AF" w:rsidRDefault="00540353" w:rsidP="007571A7">
            <w:pPr>
              <w:jc w:val="both"/>
              <w:rPr>
                <w:b/>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3843AF0A" w14:textId="73BD259C" w:rsidR="00540353" w:rsidRPr="00EE51AF" w:rsidRDefault="00B05062" w:rsidP="007571A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1.1 To analyze and design appropriate information systems</w:t>
            </w:r>
          </w:p>
        </w:tc>
      </w:tr>
      <w:tr w:rsidR="00540353" w:rsidRPr="00E338D6" w14:paraId="27AD1CB0" w14:textId="77777777" w:rsidTr="008D7775">
        <w:tc>
          <w:tcPr>
            <w:tcW w:w="1871" w:type="dxa"/>
            <w:vMerge/>
            <w:tcBorders>
              <w:left w:val="single" w:sz="4" w:space="0" w:color="auto"/>
              <w:right w:val="single" w:sz="4" w:space="0" w:color="auto"/>
            </w:tcBorders>
            <w:vAlign w:val="center"/>
            <w:hideMark/>
          </w:tcPr>
          <w:p w14:paraId="46BD514F" w14:textId="77777777" w:rsidR="00540353" w:rsidRPr="002655E7" w:rsidRDefault="00540353" w:rsidP="007571A7">
            <w:pPr>
              <w:rPr>
                <w:b/>
                <w:sz w:val="20"/>
                <w:szCs w:val="20"/>
                <w:lang w:val="en-US"/>
              </w:rPr>
            </w:pPr>
          </w:p>
        </w:tc>
        <w:tc>
          <w:tcPr>
            <w:tcW w:w="4818" w:type="dxa"/>
            <w:vMerge/>
            <w:tcBorders>
              <w:left w:val="single" w:sz="4" w:space="0" w:color="auto"/>
              <w:right w:val="single" w:sz="4" w:space="0" w:color="auto"/>
            </w:tcBorders>
          </w:tcPr>
          <w:p w14:paraId="67E52C4C" w14:textId="77777777" w:rsidR="00540353" w:rsidRPr="00EE51AF" w:rsidRDefault="00540353" w:rsidP="007571A7">
            <w:pPr>
              <w:jc w:val="both"/>
              <w:rPr>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5DE14F53" w14:textId="79F92796" w:rsidR="00540353" w:rsidRPr="00EE51AF" w:rsidRDefault="00FA70AB" w:rsidP="007571A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1.2 Creating Virtual Organizations and Virtual Teams</w:t>
            </w:r>
          </w:p>
        </w:tc>
      </w:tr>
      <w:tr w:rsidR="00540353" w:rsidRPr="00E338D6" w14:paraId="00DCE928" w14:textId="77777777" w:rsidTr="008D7775">
        <w:trPr>
          <w:trHeight w:val="257"/>
        </w:trPr>
        <w:tc>
          <w:tcPr>
            <w:tcW w:w="1871" w:type="dxa"/>
            <w:vMerge/>
            <w:tcBorders>
              <w:left w:val="single" w:sz="4" w:space="0" w:color="auto"/>
              <w:right w:val="single" w:sz="4" w:space="0" w:color="auto"/>
            </w:tcBorders>
            <w:vAlign w:val="center"/>
            <w:hideMark/>
          </w:tcPr>
          <w:p w14:paraId="3732573E" w14:textId="77777777" w:rsidR="00540353" w:rsidRPr="002655E7" w:rsidRDefault="00540353" w:rsidP="007571A7">
            <w:pPr>
              <w:rPr>
                <w:b/>
                <w:sz w:val="20"/>
                <w:szCs w:val="20"/>
                <w:lang w:val="en-US"/>
              </w:rPr>
            </w:pPr>
          </w:p>
        </w:tc>
        <w:tc>
          <w:tcPr>
            <w:tcW w:w="4818" w:type="dxa"/>
            <w:vMerge/>
            <w:tcBorders>
              <w:left w:val="single" w:sz="4" w:space="0" w:color="auto"/>
              <w:bottom w:val="single" w:sz="4" w:space="0" w:color="auto"/>
              <w:right w:val="single" w:sz="4" w:space="0" w:color="auto"/>
            </w:tcBorders>
          </w:tcPr>
          <w:p w14:paraId="2149AE0E" w14:textId="77777777" w:rsidR="00540353" w:rsidRPr="00EE51AF" w:rsidRDefault="00540353" w:rsidP="007571A7">
            <w:pPr>
              <w:jc w:val="both"/>
              <w:rPr>
                <w:sz w:val="20"/>
                <w:szCs w:val="20"/>
                <w:lang w:val="en-US" w:eastAsia="ar-SA"/>
              </w:rPr>
            </w:pPr>
          </w:p>
        </w:tc>
        <w:tc>
          <w:tcPr>
            <w:tcW w:w="3826" w:type="dxa"/>
            <w:tcBorders>
              <w:top w:val="single" w:sz="4" w:space="0" w:color="auto"/>
              <w:left w:val="single" w:sz="4" w:space="0" w:color="auto"/>
              <w:bottom w:val="single" w:sz="4" w:space="0" w:color="auto"/>
              <w:right w:val="single" w:sz="4" w:space="0" w:color="auto"/>
            </w:tcBorders>
          </w:tcPr>
          <w:p w14:paraId="22A72255" w14:textId="5D1EF8D0" w:rsidR="00540353" w:rsidRPr="00EE51AF" w:rsidRDefault="00B05062" w:rsidP="007571A7">
            <w:pPr>
              <w:rPr>
                <w:sz w:val="20"/>
                <w:szCs w:val="20"/>
                <w:lang w:val="en-US"/>
              </w:rPr>
            </w:pPr>
            <w:r w:rsidRPr="00EE51AF">
              <w:rPr>
                <w:sz w:val="20"/>
                <w:szCs w:val="20"/>
                <w:lang w:val="en-US"/>
              </w:rPr>
              <w:t>1.3 Developing Use Case Diagrams</w:t>
            </w:r>
          </w:p>
        </w:tc>
      </w:tr>
      <w:tr w:rsidR="00540353" w:rsidRPr="00E338D6" w14:paraId="50D1B0DC" w14:textId="77777777" w:rsidTr="008D7775">
        <w:tc>
          <w:tcPr>
            <w:tcW w:w="1871" w:type="dxa"/>
            <w:vMerge/>
            <w:tcBorders>
              <w:left w:val="single" w:sz="4" w:space="0" w:color="auto"/>
              <w:right w:val="single" w:sz="4" w:space="0" w:color="auto"/>
            </w:tcBorders>
            <w:vAlign w:val="center"/>
            <w:hideMark/>
          </w:tcPr>
          <w:p w14:paraId="35E94194" w14:textId="77777777" w:rsidR="00540353" w:rsidRPr="002655E7" w:rsidRDefault="00540353" w:rsidP="007571A7">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50859E63" w14:textId="2A7CAA51" w:rsidR="00540353" w:rsidRPr="00EE51AF" w:rsidRDefault="00B05062" w:rsidP="007571A7">
            <w:pPr>
              <w:jc w:val="both"/>
              <w:rPr>
                <w:b/>
                <w:sz w:val="20"/>
                <w:szCs w:val="20"/>
                <w:lang w:val="en-US" w:eastAsia="ar-SA"/>
              </w:rPr>
            </w:pPr>
            <w:r w:rsidRPr="00EE51AF">
              <w:rPr>
                <w:sz w:val="20"/>
                <w:szCs w:val="20"/>
                <w:lang w:val="en-US"/>
              </w:rPr>
              <w:t>2</w:t>
            </w:r>
            <w:r w:rsidR="009D3359" w:rsidRPr="00EE51AF">
              <w:rPr>
                <w:sz w:val="20"/>
                <w:szCs w:val="20"/>
                <w:lang w:val="en-US"/>
              </w:rPr>
              <w:t>.</w:t>
            </w:r>
            <w:r w:rsidRPr="00EE51AF">
              <w:rPr>
                <w:sz w:val="20"/>
                <w:szCs w:val="20"/>
                <w:lang w:val="en-US"/>
              </w:rPr>
              <w:t xml:space="preserve"> </w:t>
            </w:r>
            <w:r w:rsidR="00791185" w:rsidRPr="00EE51AF">
              <w:rPr>
                <w:sz w:val="20"/>
                <w:szCs w:val="20"/>
              </w:rPr>
              <w:t>Project Management</w:t>
            </w:r>
          </w:p>
        </w:tc>
        <w:tc>
          <w:tcPr>
            <w:tcW w:w="3826" w:type="dxa"/>
            <w:tcBorders>
              <w:top w:val="single" w:sz="4" w:space="0" w:color="auto"/>
              <w:left w:val="single" w:sz="4" w:space="0" w:color="auto"/>
              <w:bottom w:val="single" w:sz="4" w:space="0" w:color="auto"/>
              <w:right w:val="single" w:sz="4" w:space="0" w:color="auto"/>
            </w:tcBorders>
          </w:tcPr>
          <w:p w14:paraId="311A162E" w14:textId="6025C749" w:rsidR="00540353" w:rsidRPr="00EE51AF" w:rsidRDefault="00FA70AB" w:rsidP="007571A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2.1 Initiating projects, determining project feasibility, scheduling projects.</w:t>
            </w:r>
          </w:p>
        </w:tc>
      </w:tr>
      <w:tr w:rsidR="00540353" w:rsidRPr="00E338D6" w14:paraId="0488BB40" w14:textId="77777777" w:rsidTr="008D7775">
        <w:tc>
          <w:tcPr>
            <w:tcW w:w="1871" w:type="dxa"/>
            <w:vMerge/>
            <w:tcBorders>
              <w:left w:val="single" w:sz="4" w:space="0" w:color="auto"/>
              <w:right w:val="single" w:sz="4" w:space="0" w:color="auto"/>
            </w:tcBorders>
            <w:vAlign w:val="center"/>
            <w:hideMark/>
          </w:tcPr>
          <w:p w14:paraId="177AD312" w14:textId="77777777" w:rsidR="00540353" w:rsidRPr="002655E7" w:rsidRDefault="00540353" w:rsidP="007571A7">
            <w:pPr>
              <w:rPr>
                <w:b/>
                <w:sz w:val="20"/>
                <w:szCs w:val="20"/>
                <w:lang w:val="en-US"/>
              </w:rPr>
            </w:pPr>
          </w:p>
        </w:tc>
        <w:tc>
          <w:tcPr>
            <w:tcW w:w="4818" w:type="dxa"/>
            <w:vMerge/>
            <w:tcBorders>
              <w:left w:val="single" w:sz="4" w:space="0" w:color="auto"/>
              <w:right w:val="single" w:sz="4" w:space="0" w:color="auto"/>
            </w:tcBorders>
          </w:tcPr>
          <w:p w14:paraId="5E0029A3" w14:textId="77777777" w:rsidR="00540353" w:rsidRPr="00EE51AF" w:rsidRDefault="00540353" w:rsidP="007571A7">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474A32B9" w14:textId="364810B8" w:rsidR="00540353" w:rsidRPr="00EE51AF" w:rsidRDefault="00FA70AB" w:rsidP="00FA70AB">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 xml:space="preserve">2.2 </w:t>
            </w:r>
            <w:r w:rsidR="00791185" w:rsidRPr="00EE51AF">
              <w:rPr>
                <w:rFonts w:ascii="Times New Roman" w:hAnsi="Times New Roman" w:cs="Times New Roman"/>
                <w:sz w:val="20"/>
                <w:szCs w:val="20"/>
                <w:lang w:val="en-US"/>
              </w:rPr>
              <w:t>Defining the Problem in Project Initiation</w:t>
            </w:r>
          </w:p>
        </w:tc>
      </w:tr>
      <w:tr w:rsidR="00540353" w:rsidRPr="00E338D6" w14:paraId="007248A5" w14:textId="77777777" w:rsidTr="008D7775">
        <w:tc>
          <w:tcPr>
            <w:tcW w:w="1871" w:type="dxa"/>
            <w:vMerge/>
            <w:tcBorders>
              <w:left w:val="single" w:sz="4" w:space="0" w:color="auto"/>
              <w:right w:val="single" w:sz="4" w:space="0" w:color="auto"/>
            </w:tcBorders>
            <w:vAlign w:val="center"/>
          </w:tcPr>
          <w:p w14:paraId="0C844A23" w14:textId="77777777" w:rsidR="00540353" w:rsidRPr="002655E7" w:rsidRDefault="00540353" w:rsidP="007571A7">
            <w:pPr>
              <w:rPr>
                <w:b/>
                <w:sz w:val="20"/>
                <w:szCs w:val="20"/>
                <w:lang w:val="en-US"/>
              </w:rPr>
            </w:pPr>
          </w:p>
        </w:tc>
        <w:tc>
          <w:tcPr>
            <w:tcW w:w="4818" w:type="dxa"/>
            <w:vMerge/>
            <w:tcBorders>
              <w:left w:val="single" w:sz="4" w:space="0" w:color="auto"/>
              <w:bottom w:val="single" w:sz="4" w:space="0" w:color="auto"/>
              <w:right w:val="single" w:sz="4" w:space="0" w:color="auto"/>
            </w:tcBorders>
          </w:tcPr>
          <w:p w14:paraId="4A1CE9EB" w14:textId="77777777" w:rsidR="00540353" w:rsidRPr="00EE51AF" w:rsidRDefault="00540353" w:rsidP="007571A7">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5246C7F8" w14:textId="0E486548" w:rsidR="00540353" w:rsidRPr="00EE51AF" w:rsidRDefault="00791185" w:rsidP="007571A7">
            <w:pPr>
              <w:rPr>
                <w:sz w:val="20"/>
                <w:szCs w:val="20"/>
                <w:lang w:val="en-US"/>
              </w:rPr>
            </w:pPr>
            <w:r w:rsidRPr="00EE51AF">
              <w:rPr>
                <w:sz w:val="20"/>
                <w:szCs w:val="20"/>
                <w:lang w:val="en-US"/>
              </w:rPr>
              <w:t>2.3 Ascertaining Hardware and Software Needs</w:t>
            </w:r>
          </w:p>
        </w:tc>
      </w:tr>
      <w:tr w:rsidR="00540353" w:rsidRPr="00E338D6" w14:paraId="3522C145" w14:textId="77777777" w:rsidTr="008D7775">
        <w:tc>
          <w:tcPr>
            <w:tcW w:w="1871" w:type="dxa"/>
            <w:vMerge/>
            <w:tcBorders>
              <w:left w:val="single" w:sz="4" w:space="0" w:color="auto"/>
              <w:right w:val="single" w:sz="4" w:space="0" w:color="auto"/>
            </w:tcBorders>
            <w:vAlign w:val="center"/>
          </w:tcPr>
          <w:p w14:paraId="3B59835C" w14:textId="77777777" w:rsidR="00540353" w:rsidRPr="002655E7" w:rsidRDefault="00540353" w:rsidP="00615C9E">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74113AB5" w14:textId="1C38CAF9" w:rsidR="00791185" w:rsidRPr="00EE51AF" w:rsidRDefault="00791185" w:rsidP="00791185">
            <w:pPr>
              <w:jc w:val="both"/>
              <w:rPr>
                <w:sz w:val="20"/>
                <w:szCs w:val="20"/>
              </w:rPr>
            </w:pPr>
            <w:r w:rsidRPr="00EE51AF">
              <w:rPr>
                <w:sz w:val="20"/>
                <w:szCs w:val="20"/>
                <w:lang w:val="en-US"/>
              </w:rPr>
              <w:t>3</w:t>
            </w:r>
            <w:r w:rsidR="009D3359" w:rsidRPr="00EE51AF">
              <w:rPr>
                <w:sz w:val="20"/>
                <w:szCs w:val="20"/>
                <w:lang w:val="en-US"/>
              </w:rPr>
              <w:t>.</w:t>
            </w:r>
            <w:r w:rsidRPr="00EE51AF">
              <w:rPr>
                <w:sz w:val="20"/>
                <w:szCs w:val="20"/>
                <w:lang w:val="en-US"/>
              </w:rPr>
              <w:t xml:space="preserve"> </w:t>
            </w:r>
            <w:r w:rsidRPr="00EE51AF">
              <w:rPr>
                <w:sz w:val="20"/>
                <w:szCs w:val="20"/>
              </w:rPr>
              <w:t>Information Gathering: Interactive Methods</w:t>
            </w:r>
          </w:p>
          <w:p w14:paraId="540638B3" w14:textId="77777777" w:rsidR="00540353" w:rsidRPr="00EE51AF" w:rsidRDefault="00540353" w:rsidP="00615C9E">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0DBA0A1D" w14:textId="2994A705" w:rsidR="00540353" w:rsidRPr="00EE51AF" w:rsidRDefault="00791185" w:rsidP="00615C9E">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 xml:space="preserve">3.1 </w:t>
            </w:r>
            <w:r w:rsidR="000C5E7B" w:rsidRPr="00EE51AF">
              <w:rPr>
                <w:rFonts w:ascii="Times New Roman" w:hAnsi="Times New Roman" w:cs="Times New Roman"/>
                <w:sz w:val="20"/>
                <w:szCs w:val="20"/>
                <w:lang w:val="en-US"/>
              </w:rPr>
              <w:t>Interviewing in Information Gathering</w:t>
            </w:r>
          </w:p>
        </w:tc>
      </w:tr>
      <w:tr w:rsidR="00540353" w:rsidRPr="00E338D6" w14:paraId="26FFC9FB" w14:textId="77777777" w:rsidTr="008D7775">
        <w:tc>
          <w:tcPr>
            <w:tcW w:w="1871" w:type="dxa"/>
            <w:vMerge/>
            <w:tcBorders>
              <w:left w:val="single" w:sz="4" w:space="0" w:color="auto"/>
              <w:right w:val="single" w:sz="4" w:space="0" w:color="auto"/>
            </w:tcBorders>
            <w:vAlign w:val="center"/>
          </w:tcPr>
          <w:p w14:paraId="115D3987" w14:textId="77777777" w:rsidR="00540353" w:rsidRPr="002655E7" w:rsidRDefault="00540353" w:rsidP="00615C9E">
            <w:pPr>
              <w:rPr>
                <w:b/>
                <w:sz w:val="20"/>
                <w:szCs w:val="20"/>
                <w:lang w:val="en-US"/>
              </w:rPr>
            </w:pPr>
          </w:p>
        </w:tc>
        <w:tc>
          <w:tcPr>
            <w:tcW w:w="4818" w:type="dxa"/>
            <w:vMerge/>
            <w:tcBorders>
              <w:left w:val="single" w:sz="4" w:space="0" w:color="auto"/>
              <w:bottom w:val="single" w:sz="4" w:space="0" w:color="auto"/>
              <w:right w:val="single" w:sz="4" w:space="0" w:color="auto"/>
            </w:tcBorders>
          </w:tcPr>
          <w:p w14:paraId="4074B221" w14:textId="77777777" w:rsidR="00540353" w:rsidRPr="00EE51AF" w:rsidRDefault="00540353" w:rsidP="00615C9E">
            <w:pPr>
              <w:jc w:val="both"/>
              <w:rPr>
                <w:b/>
                <w:sz w:val="20"/>
                <w:szCs w:val="20"/>
                <w:lang w:val="kk-KZ" w:eastAsia="ar-SA"/>
              </w:rPr>
            </w:pPr>
          </w:p>
        </w:tc>
        <w:tc>
          <w:tcPr>
            <w:tcW w:w="3826" w:type="dxa"/>
            <w:tcBorders>
              <w:top w:val="single" w:sz="4" w:space="0" w:color="auto"/>
              <w:left w:val="single" w:sz="4" w:space="0" w:color="auto"/>
              <w:bottom w:val="single" w:sz="4" w:space="0" w:color="auto"/>
              <w:right w:val="single" w:sz="4" w:space="0" w:color="auto"/>
            </w:tcBorders>
          </w:tcPr>
          <w:p w14:paraId="57E27DC5" w14:textId="6F3E6A43" w:rsidR="00540353" w:rsidRPr="00EE51AF" w:rsidRDefault="00791185" w:rsidP="00615C9E">
            <w:pPr>
              <w:rPr>
                <w:sz w:val="20"/>
                <w:szCs w:val="20"/>
                <w:lang w:val="en-US"/>
              </w:rPr>
            </w:pPr>
            <w:r w:rsidRPr="00EE51AF">
              <w:rPr>
                <w:sz w:val="20"/>
                <w:szCs w:val="20"/>
                <w:lang w:val="en-US"/>
              </w:rPr>
              <w:t xml:space="preserve">3.2 </w:t>
            </w:r>
            <w:r w:rsidR="000C5E7B" w:rsidRPr="00EE51AF">
              <w:rPr>
                <w:sz w:val="20"/>
                <w:szCs w:val="20"/>
                <w:lang w:val="en-US"/>
              </w:rPr>
              <w:t>Using Questionnaires in Information Gathering</w:t>
            </w:r>
          </w:p>
        </w:tc>
      </w:tr>
      <w:tr w:rsidR="00540353" w:rsidRPr="00E338D6" w14:paraId="6CFA6E5A" w14:textId="77777777" w:rsidTr="008D7775">
        <w:tc>
          <w:tcPr>
            <w:tcW w:w="1871" w:type="dxa"/>
            <w:vMerge/>
            <w:tcBorders>
              <w:left w:val="single" w:sz="4" w:space="0" w:color="auto"/>
              <w:right w:val="single" w:sz="4" w:space="0" w:color="auto"/>
            </w:tcBorders>
            <w:vAlign w:val="center"/>
          </w:tcPr>
          <w:p w14:paraId="3DF46CBD" w14:textId="77777777" w:rsidR="00540353" w:rsidRPr="002655E7" w:rsidRDefault="00540353" w:rsidP="00615C9E">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64FC5E3B" w14:textId="36E6FBD5" w:rsidR="00540353" w:rsidRPr="00EE51AF" w:rsidRDefault="000C5E7B" w:rsidP="00615C9E">
            <w:pPr>
              <w:jc w:val="both"/>
              <w:rPr>
                <w:b/>
                <w:sz w:val="20"/>
                <w:szCs w:val="20"/>
                <w:lang w:val="en-US" w:eastAsia="ar-SA"/>
              </w:rPr>
            </w:pPr>
            <w:r w:rsidRPr="00EE51AF">
              <w:rPr>
                <w:sz w:val="20"/>
                <w:szCs w:val="20"/>
                <w:lang w:val="en-US"/>
              </w:rPr>
              <w:t>4</w:t>
            </w:r>
            <w:r w:rsidR="009D3359" w:rsidRPr="00EE51AF">
              <w:rPr>
                <w:sz w:val="20"/>
                <w:szCs w:val="20"/>
                <w:lang w:val="en-US"/>
              </w:rPr>
              <w:t>.</w:t>
            </w:r>
            <w:r w:rsidRPr="00EE51AF">
              <w:rPr>
                <w:sz w:val="20"/>
                <w:szCs w:val="20"/>
                <w:lang w:val="en-US"/>
              </w:rPr>
              <w:t xml:space="preserve"> </w:t>
            </w:r>
            <w:r w:rsidR="00840E07" w:rsidRPr="00EE51AF">
              <w:rPr>
                <w:sz w:val="20"/>
                <w:szCs w:val="20"/>
                <w:lang w:val="en-US"/>
              </w:rPr>
              <w:t>Object-Oriented Systems Analysis and Design Using UML</w:t>
            </w:r>
          </w:p>
        </w:tc>
        <w:tc>
          <w:tcPr>
            <w:tcW w:w="3826" w:type="dxa"/>
            <w:tcBorders>
              <w:top w:val="single" w:sz="4" w:space="0" w:color="auto"/>
              <w:left w:val="single" w:sz="4" w:space="0" w:color="auto"/>
              <w:bottom w:val="single" w:sz="4" w:space="0" w:color="auto"/>
              <w:right w:val="single" w:sz="4" w:space="0" w:color="auto"/>
            </w:tcBorders>
          </w:tcPr>
          <w:p w14:paraId="40B7F9E4" w14:textId="604B7537" w:rsidR="00540353" w:rsidRPr="00EE51AF" w:rsidRDefault="00840E07" w:rsidP="00840E0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4.1 Exploring the Object-Oriented Concepts – Objects/Classes/Inheritance</w:t>
            </w:r>
          </w:p>
        </w:tc>
      </w:tr>
      <w:tr w:rsidR="00540353" w:rsidRPr="00E338D6" w14:paraId="780CD179" w14:textId="77777777" w:rsidTr="008D7775">
        <w:tc>
          <w:tcPr>
            <w:tcW w:w="1871" w:type="dxa"/>
            <w:vMerge/>
            <w:tcBorders>
              <w:left w:val="single" w:sz="4" w:space="0" w:color="auto"/>
              <w:right w:val="single" w:sz="4" w:space="0" w:color="auto"/>
            </w:tcBorders>
            <w:vAlign w:val="center"/>
          </w:tcPr>
          <w:p w14:paraId="5E685A52" w14:textId="77777777" w:rsidR="00540353" w:rsidRPr="002655E7" w:rsidRDefault="00540353" w:rsidP="00615C9E">
            <w:pPr>
              <w:rPr>
                <w:b/>
                <w:sz w:val="20"/>
                <w:szCs w:val="20"/>
                <w:lang w:val="en-US"/>
              </w:rPr>
            </w:pPr>
          </w:p>
        </w:tc>
        <w:tc>
          <w:tcPr>
            <w:tcW w:w="4818" w:type="dxa"/>
            <w:vMerge/>
            <w:tcBorders>
              <w:left w:val="single" w:sz="4" w:space="0" w:color="auto"/>
              <w:right w:val="single" w:sz="4" w:space="0" w:color="auto"/>
            </w:tcBorders>
          </w:tcPr>
          <w:p w14:paraId="645DDDB8" w14:textId="77777777" w:rsidR="00540353" w:rsidRPr="00EE51AF" w:rsidRDefault="00540353" w:rsidP="00615C9E">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000FC532" w14:textId="64756075" w:rsidR="00540353" w:rsidRPr="00EE51AF" w:rsidRDefault="00540353" w:rsidP="001E2CD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4.2</w:t>
            </w:r>
            <w:r w:rsidR="00840E07" w:rsidRPr="00EE51AF">
              <w:rPr>
                <w:rFonts w:ascii="Times New Roman" w:hAnsi="Times New Roman" w:cs="Times New Roman"/>
                <w:sz w:val="20"/>
                <w:szCs w:val="20"/>
                <w:lang w:val="en-US"/>
              </w:rPr>
              <w:t xml:space="preserve"> Exploring Class Diagrams – Method Overloading, Types of Classes</w:t>
            </w:r>
          </w:p>
        </w:tc>
      </w:tr>
      <w:tr w:rsidR="00540353" w:rsidRPr="00041345" w14:paraId="2E91E188" w14:textId="77777777" w:rsidTr="008D7775">
        <w:tc>
          <w:tcPr>
            <w:tcW w:w="1871" w:type="dxa"/>
            <w:vMerge/>
            <w:tcBorders>
              <w:left w:val="single" w:sz="4" w:space="0" w:color="auto"/>
              <w:right w:val="single" w:sz="4" w:space="0" w:color="auto"/>
            </w:tcBorders>
            <w:vAlign w:val="center"/>
          </w:tcPr>
          <w:p w14:paraId="1ECD05A6" w14:textId="77777777" w:rsidR="00540353" w:rsidRPr="002655E7" w:rsidRDefault="00540353" w:rsidP="00615C9E">
            <w:pPr>
              <w:rPr>
                <w:b/>
                <w:sz w:val="20"/>
                <w:szCs w:val="20"/>
                <w:lang w:val="en-US"/>
              </w:rPr>
            </w:pPr>
          </w:p>
        </w:tc>
        <w:tc>
          <w:tcPr>
            <w:tcW w:w="4818" w:type="dxa"/>
            <w:vMerge/>
            <w:tcBorders>
              <w:left w:val="single" w:sz="4" w:space="0" w:color="auto"/>
              <w:bottom w:val="single" w:sz="4" w:space="0" w:color="auto"/>
              <w:right w:val="single" w:sz="4" w:space="0" w:color="auto"/>
            </w:tcBorders>
          </w:tcPr>
          <w:p w14:paraId="3A5E67C7" w14:textId="77777777" w:rsidR="00540353" w:rsidRPr="00EE51AF" w:rsidRDefault="00540353" w:rsidP="00615C9E">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52C01927" w14:textId="5D8900B5" w:rsidR="00540353" w:rsidRPr="00EE51AF" w:rsidRDefault="00540353" w:rsidP="001E2CD7">
            <w:pPr>
              <w:rPr>
                <w:sz w:val="20"/>
                <w:szCs w:val="20"/>
                <w:lang w:val="en-US"/>
              </w:rPr>
            </w:pPr>
            <w:r w:rsidRPr="00EE51AF">
              <w:rPr>
                <w:sz w:val="20"/>
                <w:szCs w:val="20"/>
                <w:lang w:val="en-US"/>
              </w:rPr>
              <w:t xml:space="preserve">4.3 </w:t>
            </w:r>
            <w:r w:rsidR="00840E07" w:rsidRPr="00EE51AF">
              <w:rPr>
                <w:sz w:val="20"/>
                <w:szCs w:val="20"/>
              </w:rPr>
              <w:t>Creating Activity Diagrams</w:t>
            </w:r>
          </w:p>
        </w:tc>
      </w:tr>
      <w:tr w:rsidR="00540353" w:rsidRPr="00E338D6" w14:paraId="6B3B2EBC" w14:textId="77777777" w:rsidTr="008D7775">
        <w:tc>
          <w:tcPr>
            <w:tcW w:w="1871" w:type="dxa"/>
            <w:vMerge/>
            <w:tcBorders>
              <w:left w:val="single" w:sz="4" w:space="0" w:color="auto"/>
              <w:right w:val="single" w:sz="4" w:space="0" w:color="auto"/>
            </w:tcBorders>
            <w:vAlign w:val="center"/>
          </w:tcPr>
          <w:p w14:paraId="2D85FB9E" w14:textId="77777777" w:rsidR="00540353" w:rsidRPr="002655E7" w:rsidRDefault="00540353" w:rsidP="00615C9E">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0812B4BE" w14:textId="0FEDC7F1" w:rsidR="009D3796" w:rsidRPr="00EE51AF" w:rsidRDefault="00840E07" w:rsidP="009D3796">
            <w:pPr>
              <w:jc w:val="both"/>
              <w:rPr>
                <w:sz w:val="20"/>
                <w:szCs w:val="20"/>
              </w:rPr>
            </w:pPr>
            <w:r w:rsidRPr="00EE51AF">
              <w:rPr>
                <w:sz w:val="20"/>
                <w:szCs w:val="20"/>
                <w:lang w:val="en-US"/>
              </w:rPr>
              <w:t>5</w:t>
            </w:r>
            <w:r w:rsidR="009D3359" w:rsidRPr="00EE51AF">
              <w:rPr>
                <w:sz w:val="20"/>
                <w:szCs w:val="20"/>
                <w:lang w:val="en-US"/>
              </w:rPr>
              <w:t>.</w:t>
            </w:r>
            <w:r w:rsidRPr="00EE51AF">
              <w:rPr>
                <w:sz w:val="20"/>
                <w:szCs w:val="20"/>
                <w:lang w:val="en-US"/>
              </w:rPr>
              <w:t xml:space="preserve"> </w:t>
            </w:r>
            <w:r w:rsidR="009D3796" w:rsidRPr="00EE51AF">
              <w:rPr>
                <w:sz w:val="20"/>
                <w:szCs w:val="20"/>
              </w:rPr>
              <w:t>Human–Computer Interaction</w:t>
            </w:r>
          </w:p>
          <w:p w14:paraId="50AC966B" w14:textId="77777777" w:rsidR="00540353" w:rsidRPr="00EE51AF" w:rsidRDefault="00540353" w:rsidP="00615C9E">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081365F5" w14:textId="36F62BC2" w:rsidR="00540353" w:rsidRPr="00EE51AF" w:rsidRDefault="00840E07" w:rsidP="001E2CD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5.1 Exploring Human–Computer Interaction</w:t>
            </w:r>
          </w:p>
        </w:tc>
      </w:tr>
      <w:tr w:rsidR="00540353" w:rsidRPr="00E338D6" w14:paraId="3E42DAD7" w14:textId="77777777" w:rsidTr="008D7775">
        <w:tc>
          <w:tcPr>
            <w:tcW w:w="1871" w:type="dxa"/>
            <w:vMerge/>
            <w:tcBorders>
              <w:left w:val="single" w:sz="4" w:space="0" w:color="auto"/>
              <w:right w:val="single" w:sz="4" w:space="0" w:color="auto"/>
            </w:tcBorders>
            <w:vAlign w:val="center"/>
          </w:tcPr>
          <w:p w14:paraId="587CCE1E" w14:textId="77777777" w:rsidR="00540353" w:rsidRPr="002655E7" w:rsidRDefault="00540353" w:rsidP="00615C9E">
            <w:pPr>
              <w:rPr>
                <w:b/>
                <w:sz w:val="20"/>
                <w:szCs w:val="20"/>
                <w:lang w:val="en-US"/>
              </w:rPr>
            </w:pPr>
          </w:p>
        </w:tc>
        <w:tc>
          <w:tcPr>
            <w:tcW w:w="4818" w:type="dxa"/>
            <w:vMerge/>
            <w:tcBorders>
              <w:left w:val="single" w:sz="4" w:space="0" w:color="auto"/>
              <w:bottom w:val="single" w:sz="4" w:space="0" w:color="auto"/>
              <w:right w:val="single" w:sz="4" w:space="0" w:color="auto"/>
            </w:tcBorders>
          </w:tcPr>
          <w:p w14:paraId="46FC3D6C" w14:textId="77777777" w:rsidR="00540353" w:rsidRPr="00EE51AF" w:rsidRDefault="00540353" w:rsidP="00615C9E">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55CD40FC" w14:textId="7B31B3BB" w:rsidR="00540353" w:rsidRPr="00EE51AF" w:rsidRDefault="009D3796" w:rsidP="001E2CD7">
            <w:pPr>
              <w:rPr>
                <w:sz w:val="20"/>
                <w:szCs w:val="20"/>
                <w:lang w:val="en-US"/>
              </w:rPr>
            </w:pPr>
            <w:r w:rsidRPr="00EE51AF">
              <w:rPr>
                <w:sz w:val="20"/>
                <w:szCs w:val="20"/>
                <w:lang w:val="en-US"/>
              </w:rPr>
              <w:t>5.2 Exploring Types of User Interface</w:t>
            </w:r>
          </w:p>
        </w:tc>
      </w:tr>
      <w:tr w:rsidR="00540353" w:rsidRPr="00E338D6" w14:paraId="1A8CBAEA" w14:textId="77777777" w:rsidTr="008D7775">
        <w:tc>
          <w:tcPr>
            <w:tcW w:w="1871" w:type="dxa"/>
            <w:vMerge/>
            <w:tcBorders>
              <w:left w:val="single" w:sz="4" w:space="0" w:color="auto"/>
              <w:right w:val="single" w:sz="4" w:space="0" w:color="auto"/>
            </w:tcBorders>
            <w:vAlign w:val="center"/>
          </w:tcPr>
          <w:p w14:paraId="25D23509" w14:textId="77777777" w:rsidR="00540353" w:rsidRPr="002655E7" w:rsidRDefault="00540353" w:rsidP="001E2CD7">
            <w:pPr>
              <w:rPr>
                <w:b/>
                <w:sz w:val="20"/>
                <w:szCs w:val="20"/>
                <w:lang w:val="en-US"/>
              </w:rPr>
            </w:pPr>
          </w:p>
        </w:tc>
        <w:tc>
          <w:tcPr>
            <w:tcW w:w="4818" w:type="dxa"/>
            <w:vMerge w:val="restart"/>
            <w:tcBorders>
              <w:top w:val="single" w:sz="4" w:space="0" w:color="auto"/>
              <w:left w:val="single" w:sz="4" w:space="0" w:color="auto"/>
              <w:right w:val="single" w:sz="4" w:space="0" w:color="auto"/>
            </w:tcBorders>
          </w:tcPr>
          <w:p w14:paraId="0C496653" w14:textId="3835B875" w:rsidR="009D3796" w:rsidRPr="00EE51AF" w:rsidRDefault="009D3796" w:rsidP="009D3796">
            <w:pPr>
              <w:jc w:val="both"/>
              <w:rPr>
                <w:sz w:val="20"/>
                <w:szCs w:val="20"/>
                <w:lang w:val="en-US"/>
              </w:rPr>
            </w:pPr>
            <w:r w:rsidRPr="00EE51AF">
              <w:rPr>
                <w:sz w:val="20"/>
                <w:szCs w:val="20"/>
                <w:lang w:val="en-US"/>
              </w:rPr>
              <w:t>6</w:t>
            </w:r>
            <w:r w:rsidR="009D3359" w:rsidRPr="00EE51AF">
              <w:rPr>
                <w:sz w:val="20"/>
                <w:szCs w:val="20"/>
                <w:lang w:val="en-US"/>
              </w:rPr>
              <w:t>.</w:t>
            </w:r>
            <w:r w:rsidRPr="00EE51AF">
              <w:rPr>
                <w:sz w:val="20"/>
                <w:szCs w:val="20"/>
                <w:lang w:val="en-US"/>
              </w:rPr>
              <w:t xml:space="preserve"> Designing Accurate Data Entry Procedures</w:t>
            </w:r>
          </w:p>
          <w:p w14:paraId="76E73FA3" w14:textId="77777777" w:rsidR="00540353" w:rsidRPr="00EE51AF" w:rsidRDefault="00540353" w:rsidP="001E2CD7">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208146FA" w14:textId="4DA930EC" w:rsidR="00540353" w:rsidRPr="00EE51AF" w:rsidRDefault="009D3796" w:rsidP="001E2CD7">
            <w:pPr>
              <w:pStyle w:val="Default"/>
              <w:rPr>
                <w:rFonts w:ascii="Times New Roman" w:hAnsi="Times New Roman" w:cs="Times New Roman"/>
                <w:sz w:val="20"/>
                <w:szCs w:val="20"/>
                <w:lang w:val="en-US"/>
              </w:rPr>
            </w:pPr>
            <w:r w:rsidRPr="00EE51AF">
              <w:rPr>
                <w:rFonts w:ascii="Times New Roman" w:hAnsi="Times New Roman" w:cs="Times New Roman"/>
                <w:sz w:val="20"/>
                <w:szCs w:val="20"/>
                <w:lang w:val="en-US"/>
              </w:rPr>
              <w:t>6.1 Creating General Guidelines for Coding</w:t>
            </w:r>
          </w:p>
        </w:tc>
      </w:tr>
      <w:tr w:rsidR="00540353" w:rsidRPr="00E338D6" w14:paraId="2427E539" w14:textId="77777777" w:rsidTr="008D7775">
        <w:tc>
          <w:tcPr>
            <w:tcW w:w="1871" w:type="dxa"/>
            <w:vMerge/>
            <w:tcBorders>
              <w:left w:val="single" w:sz="4" w:space="0" w:color="auto"/>
              <w:bottom w:val="single" w:sz="4" w:space="0" w:color="auto"/>
              <w:right w:val="single" w:sz="4" w:space="0" w:color="auto"/>
            </w:tcBorders>
            <w:vAlign w:val="center"/>
          </w:tcPr>
          <w:p w14:paraId="23EB7189" w14:textId="77777777" w:rsidR="00540353" w:rsidRPr="002655E7" w:rsidRDefault="00540353" w:rsidP="001E2CD7">
            <w:pPr>
              <w:rPr>
                <w:b/>
                <w:sz w:val="20"/>
                <w:szCs w:val="20"/>
                <w:lang w:val="en-US"/>
              </w:rPr>
            </w:pPr>
          </w:p>
        </w:tc>
        <w:tc>
          <w:tcPr>
            <w:tcW w:w="4818" w:type="dxa"/>
            <w:vMerge/>
            <w:tcBorders>
              <w:left w:val="single" w:sz="4" w:space="0" w:color="auto"/>
              <w:bottom w:val="single" w:sz="4" w:space="0" w:color="auto"/>
              <w:right w:val="single" w:sz="4" w:space="0" w:color="auto"/>
            </w:tcBorders>
          </w:tcPr>
          <w:p w14:paraId="1A6F5609" w14:textId="77777777" w:rsidR="00540353" w:rsidRPr="00EE51AF" w:rsidRDefault="00540353" w:rsidP="001E2CD7">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3C4452C3" w14:textId="60DB5024" w:rsidR="00540353" w:rsidRPr="00EE51AF" w:rsidRDefault="009D3796" w:rsidP="001E2CD7">
            <w:pPr>
              <w:rPr>
                <w:sz w:val="20"/>
                <w:szCs w:val="20"/>
                <w:lang w:val="en-US"/>
              </w:rPr>
            </w:pPr>
            <w:r w:rsidRPr="00EE51AF">
              <w:rPr>
                <w:sz w:val="20"/>
                <w:szCs w:val="20"/>
                <w:lang w:val="en-US"/>
              </w:rPr>
              <w:t>6.2 Choosing a Data Entry Method</w:t>
            </w:r>
          </w:p>
        </w:tc>
      </w:tr>
      <w:tr w:rsidR="007571A7" w:rsidRPr="002655E7" w14:paraId="32C2321D" w14:textId="77777777" w:rsidTr="008D7775">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29918224" w14:textId="77777777" w:rsidR="007571A7" w:rsidRPr="002655E7" w:rsidRDefault="007571A7" w:rsidP="007571A7">
            <w:pPr>
              <w:rPr>
                <w:b/>
                <w:sz w:val="20"/>
                <w:szCs w:val="20"/>
                <w:lang w:val="en-US"/>
              </w:rPr>
            </w:pPr>
            <w:r w:rsidRPr="002655E7">
              <w:rPr>
                <w:b/>
                <w:sz w:val="20"/>
                <w:szCs w:val="20"/>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tcPr>
          <w:p w14:paraId="4E3A6F07" w14:textId="77777777" w:rsidR="007571A7" w:rsidRPr="00EE51AF" w:rsidRDefault="00540353" w:rsidP="007571A7">
            <w:pPr>
              <w:rPr>
                <w:sz w:val="20"/>
                <w:szCs w:val="20"/>
              </w:rPr>
            </w:pPr>
            <w:r w:rsidRPr="00EE51AF">
              <w:rPr>
                <w:sz w:val="20"/>
                <w:szCs w:val="20"/>
              </w:rPr>
              <w:t>Fundamentals of IS</w:t>
            </w:r>
          </w:p>
        </w:tc>
      </w:tr>
      <w:tr w:rsidR="007571A7" w:rsidRPr="00E338D6" w14:paraId="34A886D9" w14:textId="77777777" w:rsidTr="008D7775">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F0962D1" w14:textId="77777777" w:rsidR="007571A7" w:rsidRPr="002655E7" w:rsidRDefault="007571A7" w:rsidP="007571A7">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0620D56E" w14:textId="77777777" w:rsidR="007571A7" w:rsidRPr="00EE51AF" w:rsidRDefault="00540353" w:rsidP="007571A7">
            <w:pPr>
              <w:rPr>
                <w:sz w:val="20"/>
                <w:szCs w:val="20"/>
                <w:lang w:val="en-US"/>
              </w:rPr>
            </w:pPr>
            <w:r w:rsidRPr="00EE51AF">
              <w:rPr>
                <w:sz w:val="20"/>
                <w:szCs w:val="20"/>
                <w:lang w:val="en-US"/>
              </w:rPr>
              <w:t xml:space="preserve">Data Management , IS Basics , IT Infrastructure , System </w:t>
            </w:r>
            <w:r w:rsidR="00043E21" w:rsidRPr="00EE51AF">
              <w:rPr>
                <w:sz w:val="20"/>
                <w:szCs w:val="20"/>
                <w:lang w:val="en-US"/>
              </w:rPr>
              <w:t>TK</w:t>
            </w:r>
            <w:r w:rsidRPr="00EE51AF">
              <w:rPr>
                <w:sz w:val="20"/>
                <w:szCs w:val="20"/>
                <w:lang w:val="en-US"/>
              </w:rPr>
              <w:t xml:space="preserve"> and IS Design .</w:t>
            </w:r>
          </w:p>
        </w:tc>
      </w:tr>
      <w:tr w:rsidR="007571A7" w:rsidRPr="002655E7" w14:paraId="347773D6" w14:textId="77777777" w:rsidTr="008D7775">
        <w:tc>
          <w:tcPr>
            <w:tcW w:w="1871" w:type="dxa"/>
            <w:tcBorders>
              <w:top w:val="single" w:sz="4" w:space="0" w:color="000000"/>
              <w:left w:val="single" w:sz="4" w:space="0" w:color="000000"/>
              <w:bottom w:val="single" w:sz="4" w:space="0" w:color="000000"/>
              <w:right w:val="single" w:sz="4" w:space="0" w:color="000000"/>
            </w:tcBorders>
            <w:hideMark/>
          </w:tcPr>
          <w:p w14:paraId="4049FAEA" w14:textId="77777777" w:rsidR="007571A7" w:rsidRPr="002655E7" w:rsidRDefault="007571A7" w:rsidP="007571A7">
            <w:pPr>
              <w:rPr>
                <w:b/>
                <w:sz w:val="20"/>
                <w:szCs w:val="20"/>
              </w:rPr>
            </w:pPr>
            <w:r w:rsidRPr="002655E7">
              <w:rPr>
                <w:rFonts w:eastAsia="Calibri"/>
                <w:b/>
                <w:sz w:val="20"/>
                <w:szCs w:val="20"/>
                <w:lang w:val="en-US" w:eastAsia="en-US"/>
              </w:rPr>
              <w:t>Information resources</w:t>
            </w:r>
            <w:r w:rsidRPr="002655E7">
              <w:rPr>
                <w:rStyle w:val="shorttext"/>
                <w:b/>
                <w:bCs/>
                <w:sz w:val="20"/>
                <w:szCs w:val="20"/>
              </w:rPr>
              <w:t xml:space="preserve"> </w:t>
            </w:r>
          </w:p>
        </w:tc>
        <w:tc>
          <w:tcPr>
            <w:tcW w:w="8644" w:type="dxa"/>
            <w:gridSpan w:val="2"/>
            <w:tcBorders>
              <w:top w:val="single" w:sz="4" w:space="0" w:color="000000"/>
              <w:left w:val="single" w:sz="4" w:space="0" w:color="000000"/>
              <w:bottom w:val="single" w:sz="4" w:space="0" w:color="000000"/>
              <w:right w:val="single" w:sz="4" w:space="0" w:color="000000"/>
            </w:tcBorders>
          </w:tcPr>
          <w:p w14:paraId="4A26FC2E" w14:textId="18CCD6E5" w:rsidR="00036B71" w:rsidRPr="00EE51AF" w:rsidRDefault="00036B71" w:rsidP="00036B71">
            <w:pPr>
              <w:rPr>
                <w:rFonts w:eastAsia="Calibri"/>
                <w:sz w:val="20"/>
                <w:szCs w:val="20"/>
                <w:lang w:val="en-US"/>
              </w:rPr>
            </w:pPr>
            <w:r w:rsidRPr="00EE51AF">
              <w:rPr>
                <w:rFonts w:eastAsia="Calibri"/>
                <w:sz w:val="20"/>
                <w:szCs w:val="20"/>
                <w:lang w:val="en-US"/>
              </w:rPr>
              <w:t xml:space="preserve">1. </w:t>
            </w:r>
            <w:r w:rsidRPr="00EE51AF">
              <w:rPr>
                <w:rFonts w:eastAsia="Calibri"/>
                <w:sz w:val="20"/>
                <w:szCs w:val="20"/>
                <w:lang w:val="en-US"/>
              </w:rPr>
              <w:t>Khomyakov P.M. System analysis: a short course of lectures/Ed. V.P. Prokhorova - M.: Komkniga, 2006. - 216 p.</w:t>
            </w:r>
          </w:p>
          <w:p w14:paraId="54A55736" w14:textId="77777777" w:rsidR="00036B71" w:rsidRPr="00EE51AF" w:rsidRDefault="00036B71" w:rsidP="00036B71">
            <w:pPr>
              <w:rPr>
                <w:rFonts w:eastAsia="Calibri"/>
                <w:sz w:val="20"/>
                <w:szCs w:val="20"/>
                <w:lang w:val="en-US"/>
              </w:rPr>
            </w:pPr>
            <w:r w:rsidRPr="00EE51AF">
              <w:rPr>
                <w:rFonts w:eastAsia="Calibri"/>
                <w:sz w:val="20"/>
                <w:szCs w:val="20"/>
                <w:lang w:val="en-US"/>
              </w:rPr>
              <w:t>2. Belov, V.V. Design of information systems: Textbook / V.V. Belov. - M.: Academy, 2018 .-- 144 p.</w:t>
            </w:r>
          </w:p>
          <w:p w14:paraId="660F9F09" w14:textId="525A2F28" w:rsidR="00036B71" w:rsidRPr="00EE51AF" w:rsidRDefault="00036B71" w:rsidP="00036B71">
            <w:pPr>
              <w:rPr>
                <w:rFonts w:eastAsia="Calibri"/>
                <w:sz w:val="20"/>
                <w:szCs w:val="20"/>
                <w:lang w:val="en-US"/>
              </w:rPr>
            </w:pPr>
            <w:r w:rsidRPr="00EE51AF">
              <w:rPr>
                <w:rFonts w:eastAsia="Calibri"/>
                <w:sz w:val="20"/>
                <w:szCs w:val="20"/>
                <w:lang w:val="en-US"/>
              </w:rPr>
              <w:t>3</w:t>
            </w:r>
            <w:r w:rsidRPr="00EE51AF">
              <w:rPr>
                <w:rFonts w:eastAsia="Calibri"/>
                <w:sz w:val="20"/>
                <w:szCs w:val="20"/>
                <w:lang w:val="en-US"/>
              </w:rPr>
              <w:t>. Gvozdeva, T.V. Design of information systems: Automated design technology. Laboratory workshop. Textbook / T.V. Gvozdeva, B.A. Cylinder. - St. Petersburg: Lan, 2018 .-- 156 p.</w:t>
            </w:r>
          </w:p>
          <w:p w14:paraId="0055161B" w14:textId="0A437BAC" w:rsidR="00036B71" w:rsidRPr="00EE51AF" w:rsidRDefault="00036B71" w:rsidP="00036B71">
            <w:pPr>
              <w:rPr>
                <w:rFonts w:eastAsia="Calibri"/>
                <w:sz w:val="20"/>
                <w:szCs w:val="20"/>
                <w:lang w:val="en-US"/>
              </w:rPr>
            </w:pPr>
            <w:r w:rsidRPr="00EE51AF">
              <w:rPr>
                <w:rFonts w:eastAsia="Calibri"/>
                <w:sz w:val="20"/>
                <w:szCs w:val="20"/>
                <w:lang w:val="en-US"/>
              </w:rPr>
              <w:t>4</w:t>
            </w:r>
            <w:r w:rsidRPr="00EE51AF">
              <w:rPr>
                <w:rFonts w:eastAsia="Calibri"/>
                <w:sz w:val="20"/>
                <w:szCs w:val="20"/>
                <w:lang w:val="en-US"/>
              </w:rPr>
              <w:t>. Emelyanova, N.Z. Design of information systems: Textbook / N.Z. Emelyanova, T.L. Partyka, I.I. Popov. - M.: Forum, 2013 .-- 432 p.</w:t>
            </w:r>
          </w:p>
          <w:p w14:paraId="6C93142C" w14:textId="5CCFE548" w:rsidR="00036B71" w:rsidRPr="00EE51AF" w:rsidRDefault="00036B71" w:rsidP="00036B71">
            <w:pPr>
              <w:rPr>
                <w:rFonts w:eastAsia="Calibri"/>
                <w:sz w:val="20"/>
                <w:szCs w:val="20"/>
                <w:lang w:val="en-US"/>
              </w:rPr>
            </w:pPr>
            <w:r w:rsidRPr="00EE51AF">
              <w:rPr>
                <w:rFonts w:eastAsia="Calibri"/>
                <w:sz w:val="20"/>
                <w:szCs w:val="20"/>
                <w:lang w:val="en-US"/>
              </w:rPr>
              <w:t>5</w:t>
            </w:r>
            <w:r w:rsidRPr="00EE51AF">
              <w:rPr>
                <w:rFonts w:eastAsia="Calibri"/>
                <w:sz w:val="20"/>
                <w:szCs w:val="20"/>
                <w:lang w:val="en-US"/>
              </w:rPr>
              <w:t>. Isaev, G.N. Design of information systems: Textbook / G.N. Isaev. - M.: Omega -L, 2013 .-- 424 p.</w:t>
            </w:r>
          </w:p>
          <w:p w14:paraId="6B2C40DA" w14:textId="2F4EFDE2" w:rsidR="00036B71" w:rsidRPr="00EE51AF" w:rsidRDefault="00B20EFD" w:rsidP="00036B71">
            <w:pPr>
              <w:rPr>
                <w:rFonts w:eastAsia="Calibri"/>
                <w:sz w:val="20"/>
                <w:szCs w:val="20"/>
                <w:lang w:val="en-US"/>
              </w:rPr>
            </w:pPr>
            <w:r w:rsidRPr="00EE51AF">
              <w:rPr>
                <w:rFonts w:eastAsia="Calibri"/>
                <w:sz w:val="20"/>
                <w:szCs w:val="20"/>
                <w:lang w:val="en-US"/>
              </w:rPr>
              <w:t>6.</w:t>
            </w:r>
            <w:r w:rsidR="00036B71" w:rsidRPr="00EE51AF">
              <w:rPr>
                <w:rFonts w:eastAsia="Calibri"/>
                <w:sz w:val="20"/>
                <w:szCs w:val="20"/>
                <w:lang w:val="en-US"/>
              </w:rPr>
              <w:t xml:space="preserve"> Martinin, S.A. Design and implementation of databases in the MySQL DBMS using MySQL Workbench: Methods and means of designing information systems and technology / S.A. Martinin, V.L. Simonov, M.V. Khrapchenko. - M.: Forum, 2018 .-- 61 p.</w:t>
            </w:r>
          </w:p>
          <w:p w14:paraId="5199112E" w14:textId="332DD15A" w:rsidR="008308BA" w:rsidRPr="00EE51AF" w:rsidRDefault="00B20EFD" w:rsidP="00036B71">
            <w:pPr>
              <w:rPr>
                <w:rFonts w:eastAsia="Calibri"/>
                <w:sz w:val="20"/>
                <w:szCs w:val="20"/>
                <w:lang w:val="en-US"/>
              </w:rPr>
            </w:pPr>
            <w:r w:rsidRPr="00EE51AF">
              <w:rPr>
                <w:rFonts w:eastAsia="Calibri"/>
                <w:sz w:val="20"/>
                <w:szCs w:val="20"/>
                <w:lang w:val="en-US"/>
              </w:rPr>
              <w:t>7</w:t>
            </w:r>
            <w:r w:rsidR="00036B71" w:rsidRPr="00EE51AF">
              <w:rPr>
                <w:rFonts w:eastAsia="Calibri"/>
                <w:sz w:val="20"/>
                <w:szCs w:val="20"/>
                <w:lang w:val="en-US"/>
              </w:rPr>
              <w:t>. Perlova, O.N. Design and development of information systems: Textbook / O.N. Perlova. - M.: Academy, 2018 .-- 272 p.</w:t>
            </w:r>
          </w:p>
          <w:p w14:paraId="69D34CB8" w14:textId="536D8D79" w:rsidR="008308BA" w:rsidRPr="00EE51AF" w:rsidRDefault="008308BA" w:rsidP="008308BA">
            <w:pPr>
              <w:rPr>
                <w:rFonts w:eastAsia="Calibri"/>
                <w:sz w:val="20"/>
                <w:szCs w:val="20"/>
              </w:rPr>
            </w:pPr>
            <w:hyperlink r:id="rId4" w:history="1">
              <w:r w:rsidRPr="00EE51AF">
                <w:rPr>
                  <w:rStyle w:val="a7"/>
                  <w:sz w:val="20"/>
                  <w:szCs w:val="20"/>
                  <w:lang w:eastAsia="en-US"/>
                </w:rPr>
                <w:t>https://www.sites.google.com/site/anisimovkhv/about?authuser=0</w:t>
              </w:r>
            </w:hyperlink>
          </w:p>
          <w:p w14:paraId="712BB2CE" w14:textId="454DD750" w:rsidR="007571A7" w:rsidRPr="00EE51AF" w:rsidRDefault="008308BA" w:rsidP="008308BA">
            <w:pPr>
              <w:rPr>
                <w:sz w:val="20"/>
                <w:szCs w:val="20"/>
              </w:rPr>
            </w:pPr>
            <w:hyperlink r:id="rId5" w:history="1">
              <w:r w:rsidRPr="00EE51AF">
                <w:rPr>
                  <w:rStyle w:val="a7"/>
                  <w:color w:val="auto"/>
                  <w:sz w:val="20"/>
                  <w:szCs w:val="20"/>
                  <w:u w:val="none"/>
                </w:rPr>
                <w:t>https://www.w3computing.com/systemsanalysis/systems-roles-development-methodologies/</w:t>
              </w:r>
            </w:hyperlink>
          </w:p>
        </w:tc>
      </w:tr>
    </w:tbl>
    <w:p w14:paraId="65A39AE7" w14:textId="77777777" w:rsidR="007571A7" w:rsidRPr="002655E7" w:rsidRDefault="007571A7" w:rsidP="007571A7">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7571A7" w:rsidRPr="00E338D6" w14:paraId="06EB9934" w14:textId="77777777" w:rsidTr="008D7775">
        <w:tc>
          <w:tcPr>
            <w:tcW w:w="1871" w:type="dxa"/>
            <w:tcBorders>
              <w:top w:val="single" w:sz="4" w:space="0" w:color="000000"/>
              <w:left w:val="single" w:sz="4" w:space="0" w:color="000000"/>
              <w:bottom w:val="single" w:sz="4" w:space="0" w:color="000000"/>
              <w:right w:val="single" w:sz="4" w:space="0" w:color="000000"/>
            </w:tcBorders>
            <w:hideMark/>
          </w:tcPr>
          <w:p w14:paraId="507A78AB" w14:textId="77777777" w:rsidR="007571A7" w:rsidRPr="002655E7" w:rsidRDefault="007571A7" w:rsidP="008D7775">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05740F6B" w14:textId="77777777" w:rsidR="007571A7" w:rsidRPr="002655E7" w:rsidRDefault="007571A7" w:rsidP="008D7775">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5080206F" w14:textId="77777777" w:rsidR="007571A7" w:rsidRPr="002655E7" w:rsidRDefault="007571A7" w:rsidP="008D7775">
            <w:pPr>
              <w:tabs>
                <w:tab w:val="left" w:pos="426"/>
              </w:tabs>
              <w:autoSpaceDE w:val="0"/>
              <w:autoSpaceDN w:val="0"/>
              <w:adjustRightInd w:val="0"/>
              <w:jc w:val="both"/>
              <w:rPr>
                <w:sz w:val="20"/>
                <w:szCs w:val="20"/>
                <w:lang w:val="en-US"/>
              </w:rPr>
            </w:pPr>
            <w:r w:rsidRPr="002655E7">
              <w:rPr>
                <w:sz w:val="20"/>
                <w:szCs w:val="20"/>
                <w:lang w:val="en-US"/>
              </w:rPr>
              <w:t xml:space="preserve">All students have to register at the MOOC. The deadlines for completing the modules of the online course must be strictly observed in accordance with the discipline study schedule.  </w:t>
            </w:r>
          </w:p>
          <w:p w14:paraId="5E6934BD" w14:textId="77777777" w:rsidR="007571A7" w:rsidRPr="002655E7" w:rsidRDefault="007571A7" w:rsidP="008D7775">
            <w:pPr>
              <w:tabs>
                <w:tab w:val="left" w:pos="426"/>
              </w:tabs>
              <w:autoSpaceDE w:val="0"/>
              <w:autoSpaceDN w:val="0"/>
              <w:adjustRightInd w:val="0"/>
              <w:jc w:val="both"/>
              <w:rPr>
                <w:sz w:val="20"/>
                <w:szCs w:val="20"/>
                <w:lang w:val="en-US"/>
              </w:rPr>
            </w:pPr>
            <w:r w:rsidRPr="002655E7">
              <w:rPr>
                <w:sz w:val="20"/>
                <w:szCs w:val="20"/>
                <w:lang w:val="en-US"/>
              </w:rPr>
              <w:t>ATTENTION! Non-compliance with deadlines leads to loss of points! The deadline of each task is indicated in the calendar (schedule) of implementation of the content of the curriculum, as well as in the MOOC.</w:t>
            </w:r>
          </w:p>
          <w:p w14:paraId="05191E84" w14:textId="77777777" w:rsidR="007571A7" w:rsidRPr="002655E7" w:rsidRDefault="007571A7" w:rsidP="008D7775">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2FB457FD" w14:textId="77777777" w:rsidR="007571A7" w:rsidRPr="002655E7" w:rsidRDefault="007571A7" w:rsidP="008D7775">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34A05AEE" w14:textId="77777777" w:rsidR="007571A7" w:rsidRPr="002655E7" w:rsidRDefault="007571A7" w:rsidP="008D7775">
            <w:pPr>
              <w:jc w:val="both"/>
              <w:rPr>
                <w:sz w:val="20"/>
                <w:szCs w:val="20"/>
                <w:lang w:val="en-US" w:eastAsia="ar-SA"/>
              </w:rPr>
            </w:pPr>
            <w:r w:rsidRPr="002655E7">
              <w:rPr>
                <w:sz w:val="20"/>
                <w:szCs w:val="20"/>
                <w:lang w:val="en-US" w:eastAsia="ar-SA"/>
              </w:rPr>
              <w:t>- Plagiarism, forgery, cheating at all stages of control are unacce</w:t>
            </w:r>
            <w:r w:rsidR="00E41611">
              <w:rPr>
                <w:sz w:val="20"/>
                <w:szCs w:val="20"/>
                <w:lang w:val="en-US" w:eastAsia="ar-SA"/>
              </w:rPr>
              <w:t>Lab</w:t>
            </w:r>
            <w:r w:rsidRPr="002655E7">
              <w:rPr>
                <w:sz w:val="20"/>
                <w:szCs w:val="20"/>
                <w:lang w:val="en-US" w:eastAsia="ar-SA"/>
              </w:rPr>
              <w:t>able.</w:t>
            </w:r>
          </w:p>
          <w:p w14:paraId="06CD2405" w14:textId="77777777" w:rsidR="007571A7" w:rsidRPr="002655E7" w:rsidRDefault="007571A7" w:rsidP="008D7775">
            <w:pPr>
              <w:jc w:val="both"/>
              <w:rPr>
                <w:sz w:val="20"/>
                <w:szCs w:val="20"/>
                <w:lang w:val="en-US" w:eastAsia="ar-SA"/>
              </w:rPr>
            </w:pPr>
            <w:r w:rsidRPr="002655E7">
              <w:rPr>
                <w:sz w:val="20"/>
                <w:szCs w:val="20"/>
                <w:lang w:val="en-US" w:eastAsia="ar-SA"/>
              </w:rPr>
              <w:t>- Students with disabilities can receive counseling at e-mail *******@gmail.com.</w:t>
            </w:r>
          </w:p>
        </w:tc>
      </w:tr>
      <w:tr w:rsidR="007571A7" w:rsidRPr="00E338D6" w14:paraId="5435C014" w14:textId="77777777" w:rsidTr="008D7775">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17611B03" w14:textId="77777777" w:rsidR="007571A7" w:rsidRPr="002655E7" w:rsidRDefault="007571A7" w:rsidP="008D7775">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35601A2" w14:textId="77777777" w:rsidR="007571A7" w:rsidRPr="002655E7" w:rsidRDefault="007571A7" w:rsidP="008D7775">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15895887" w14:textId="43C92661" w:rsidR="007571A7" w:rsidRPr="002655E7" w:rsidRDefault="007571A7" w:rsidP="008D7775">
            <w:pPr>
              <w:jc w:val="both"/>
              <w:rPr>
                <w:sz w:val="20"/>
                <w:szCs w:val="20"/>
                <w:lang w:val="en-US"/>
              </w:rPr>
            </w:pPr>
            <w:r w:rsidRPr="002655E7">
              <w:rPr>
                <w:sz w:val="20"/>
                <w:szCs w:val="20"/>
                <w:lang w:val="en-US"/>
              </w:rPr>
              <w:t>assessment of learning outcomes in relation to descri</w:t>
            </w:r>
            <w:r w:rsidR="008D6833">
              <w:rPr>
                <w:sz w:val="20"/>
                <w:szCs w:val="20"/>
                <w:lang w:val="en-US"/>
              </w:rPr>
              <w:t>pto</w:t>
            </w:r>
            <w:r w:rsidRPr="002655E7">
              <w:rPr>
                <w:sz w:val="20"/>
                <w:szCs w:val="20"/>
                <w:lang w:val="en-US"/>
              </w:rPr>
              <w:t>rs (verification of the formation of competencies in midterm control and exams).</w:t>
            </w:r>
          </w:p>
          <w:p w14:paraId="5116011E" w14:textId="77777777" w:rsidR="007571A7" w:rsidRPr="002655E7" w:rsidRDefault="007571A7" w:rsidP="008D7775">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2D16937D" w14:textId="77777777" w:rsidR="007571A7" w:rsidRPr="002655E7" w:rsidRDefault="007571A7" w:rsidP="007571A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10537"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7371"/>
        <w:gridCol w:w="993"/>
        <w:gridCol w:w="1559"/>
      </w:tblGrid>
      <w:tr w:rsidR="00287F77" w:rsidRPr="00E338D6" w14:paraId="221C86C5" w14:textId="77777777" w:rsidTr="00201A29">
        <w:tc>
          <w:tcPr>
            <w:tcW w:w="614" w:type="dxa"/>
            <w:tcBorders>
              <w:top w:val="single" w:sz="4" w:space="0" w:color="000000"/>
              <w:left w:val="single" w:sz="4" w:space="0" w:color="000000"/>
              <w:bottom w:val="single" w:sz="4" w:space="0" w:color="000000"/>
              <w:right w:val="single" w:sz="4" w:space="0" w:color="000000"/>
            </w:tcBorders>
            <w:hideMark/>
          </w:tcPr>
          <w:p w14:paraId="5624DC2E" w14:textId="24D32BD3" w:rsidR="00287F77" w:rsidRPr="00937420" w:rsidRDefault="00BC0C24" w:rsidP="008D7775">
            <w:pPr>
              <w:jc w:val="center"/>
              <w:rPr>
                <w:sz w:val="20"/>
                <w:szCs w:val="20"/>
                <w:lang w:val="en-US"/>
              </w:rPr>
            </w:pPr>
            <w:r>
              <w:rPr>
                <w:sz w:val="20"/>
                <w:szCs w:val="20"/>
                <w:lang w:val="en-US"/>
              </w:rPr>
              <w:t>W</w:t>
            </w:r>
            <w:r w:rsidR="00287F77" w:rsidRPr="00937420">
              <w:rPr>
                <w:sz w:val="20"/>
                <w:szCs w:val="20"/>
                <w:lang w:val="en-US"/>
              </w:rPr>
              <w:t>eeks</w:t>
            </w:r>
            <w:r w:rsidR="00287F77" w:rsidRPr="00937420">
              <w:rPr>
                <w:sz w:val="20"/>
                <w:szCs w:val="20"/>
              </w:rPr>
              <w:t xml:space="preserve"> </w:t>
            </w:r>
          </w:p>
        </w:tc>
        <w:tc>
          <w:tcPr>
            <w:tcW w:w="7371" w:type="dxa"/>
            <w:tcBorders>
              <w:top w:val="single" w:sz="4" w:space="0" w:color="000000"/>
              <w:left w:val="single" w:sz="4" w:space="0" w:color="000000"/>
              <w:bottom w:val="single" w:sz="4" w:space="0" w:color="000000"/>
              <w:right w:val="single" w:sz="4" w:space="0" w:color="000000"/>
            </w:tcBorders>
            <w:hideMark/>
          </w:tcPr>
          <w:p w14:paraId="5F1FAC46" w14:textId="77777777" w:rsidR="00287F77" w:rsidRPr="00937420" w:rsidRDefault="00287F77" w:rsidP="008D7775">
            <w:pPr>
              <w:rPr>
                <w:sz w:val="20"/>
                <w:szCs w:val="20"/>
              </w:rPr>
            </w:pPr>
            <w:r w:rsidRPr="00937420">
              <w:rPr>
                <w:color w:val="222222"/>
                <w:sz w:val="20"/>
                <w:szCs w:val="20"/>
                <w:shd w:val="clear" w:color="auto" w:fill="F8F9FA"/>
              </w:rPr>
              <w:t>Topic name</w:t>
            </w:r>
          </w:p>
        </w:tc>
        <w:tc>
          <w:tcPr>
            <w:tcW w:w="993" w:type="dxa"/>
            <w:tcBorders>
              <w:top w:val="single" w:sz="4" w:space="0" w:color="000000"/>
              <w:left w:val="single" w:sz="4" w:space="0" w:color="auto"/>
              <w:bottom w:val="single" w:sz="4" w:space="0" w:color="000000"/>
              <w:right w:val="single" w:sz="4" w:space="0" w:color="000000"/>
            </w:tcBorders>
            <w:hideMark/>
          </w:tcPr>
          <w:p w14:paraId="6F60A04C" w14:textId="0F13D786" w:rsidR="00287F77" w:rsidRPr="00937420" w:rsidRDefault="00287F77" w:rsidP="008D777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000000"/>
                <w:sz w:val="20"/>
                <w:szCs w:val="20"/>
                <w:shd w:val="clear" w:color="auto" w:fill="F1F3F4"/>
                <w:lang w:val="en-US"/>
              </w:rPr>
              <w:t>Number</w:t>
            </w:r>
            <w:r w:rsidRPr="00937420">
              <w:rPr>
                <w:color w:val="222222"/>
                <w:sz w:val="20"/>
                <w:szCs w:val="20"/>
                <w:lang w:val="en"/>
              </w:rPr>
              <w:t xml:space="preserve"> of hours </w:t>
            </w:r>
          </w:p>
          <w:p w14:paraId="68F26863" w14:textId="77777777" w:rsidR="00287F77" w:rsidRPr="00937420" w:rsidRDefault="00287F77" w:rsidP="008D7775">
            <w:pPr>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14:paraId="369B83A5" w14:textId="77777777" w:rsidR="00287F77" w:rsidRPr="00937420" w:rsidRDefault="00287F77" w:rsidP="008D7775">
            <w:pPr>
              <w:pStyle w:val="HTML"/>
              <w:shd w:val="clear" w:color="auto" w:fill="F8F9FA"/>
              <w:rPr>
                <w:rFonts w:ascii="Times New Roman" w:hAnsi="Times New Roman" w:cs="Times New Roman"/>
                <w:color w:val="222222"/>
              </w:rPr>
            </w:pPr>
            <w:r w:rsidRPr="00937420">
              <w:rPr>
                <w:rFonts w:ascii="Times New Roman" w:hAnsi="Times New Roman" w:cs="Times New Roman"/>
                <w:color w:val="222222"/>
                <w:lang w:val="en"/>
              </w:rPr>
              <w:t>Maximum score</w:t>
            </w:r>
          </w:p>
          <w:p w14:paraId="07161714" w14:textId="77777777" w:rsidR="00287F77" w:rsidRPr="00937420" w:rsidRDefault="00287F77" w:rsidP="008D7775">
            <w:pPr>
              <w:jc w:val="center"/>
              <w:rPr>
                <w:sz w:val="20"/>
                <w:szCs w:val="20"/>
              </w:rPr>
            </w:pPr>
          </w:p>
        </w:tc>
      </w:tr>
      <w:tr w:rsidR="00201A29" w:rsidRPr="00E338D6" w14:paraId="3BE72CFD" w14:textId="77777777" w:rsidTr="00201A29">
        <w:tc>
          <w:tcPr>
            <w:tcW w:w="614" w:type="dxa"/>
            <w:tcBorders>
              <w:top w:val="single" w:sz="4" w:space="0" w:color="000000"/>
              <w:left w:val="single" w:sz="4" w:space="0" w:color="000000"/>
              <w:bottom w:val="single" w:sz="4" w:space="0" w:color="000000"/>
              <w:right w:val="single" w:sz="4" w:space="0" w:color="000000"/>
            </w:tcBorders>
          </w:tcPr>
          <w:p w14:paraId="7622FB46" w14:textId="77777777" w:rsidR="00201A29" w:rsidRPr="00937420" w:rsidRDefault="00201A29" w:rsidP="00201A29">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tcPr>
          <w:p w14:paraId="370EB5A0" w14:textId="1C66093B" w:rsidR="00201A29" w:rsidRPr="00937420" w:rsidRDefault="00201A29" w:rsidP="00201A29">
            <w:pPr>
              <w:jc w:val="center"/>
              <w:rPr>
                <w:color w:val="222222"/>
                <w:sz w:val="20"/>
                <w:szCs w:val="20"/>
                <w:shd w:val="clear" w:color="auto" w:fill="F8F9FA"/>
              </w:rPr>
            </w:pPr>
            <w:r w:rsidRPr="00041345">
              <w:rPr>
                <w:b/>
                <w:color w:val="222222"/>
                <w:sz w:val="20"/>
                <w:szCs w:val="20"/>
                <w:shd w:val="clear" w:color="auto" w:fill="F8F9FA"/>
                <w:lang w:val="en-US"/>
              </w:rPr>
              <w:t>Module</w:t>
            </w:r>
            <w:r w:rsidRPr="00A9743E">
              <w:rPr>
                <w:b/>
                <w:sz w:val="20"/>
                <w:szCs w:val="20"/>
                <w:lang w:val="kk-KZ"/>
              </w:rPr>
              <w:t xml:space="preserve"> 1</w:t>
            </w:r>
            <w:r>
              <w:rPr>
                <w:b/>
                <w:sz w:val="20"/>
                <w:szCs w:val="20"/>
                <w:lang w:val="en-US"/>
              </w:rPr>
              <w:t>.</w:t>
            </w:r>
            <w:r w:rsidRPr="00041345">
              <w:rPr>
                <w:b/>
                <w:sz w:val="20"/>
                <w:szCs w:val="20"/>
                <w:lang w:val="en-US"/>
              </w:rPr>
              <w:t xml:space="preserve"> Systems Analysis and Design (SAD)</w:t>
            </w:r>
          </w:p>
        </w:tc>
        <w:tc>
          <w:tcPr>
            <w:tcW w:w="993" w:type="dxa"/>
            <w:tcBorders>
              <w:top w:val="single" w:sz="4" w:space="0" w:color="000000"/>
              <w:left w:val="single" w:sz="4" w:space="0" w:color="auto"/>
              <w:bottom w:val="single" w:sz="4" w:space="0" w:color="000000"/>
              <w:right w:val="single" w:sz="4" w:space="0" w:color="000000"/>
            </w:tcBorders>
          </w:tcPr>
          <w:p w14:paraId="4A5A8514" w14:textId="77777777" w:rsidR="00201A29" w:rsidRDefault="00201A29" w:rsidP="00201A2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0DB034D3" w14:textId="0F6775B2" w:rsidR="00201A29" w:rsidRPr="00937420" w:rsidRDefault="00201A29" w:rsidP="00201A29">
            <w:pPr>
              <w:pStyle w:val="HTML"/>
              <w:shd w:val="clear" w:color="auto" w:fill="F8F9FA"/>
              <w:rPr>
                <w:rFonts w:ascii="Times New Roman" w:hAnsi="Times New Roman" w:cs="Times New Roman"/>
                <w:color w:val="222222"/>
                <w:lang w:val="en"/>
              </w:rPr>
            </w:pPr>
          </w:p>
        </w:tc>
      </w:tr>
      <w:tr w:rsidR="00201A29" w:rsidRPr="00E338D6" w14:paraId="6492E8C9" w14:textId="77777777" w:rsidTr="00201A29">
        <w:tc>
          <w:tcPr>
            <w:tcW w:w="614" w:type="dxa"/>
            <w:tcBorders>
              <w:top w:val="single" w:sz="4" w:space="0" w:color="000000"/>
              <w:left w:val="single" w:sz="4" w:space="0" w:color="000000"/>
              <w:bottom w:val="single" w:sz="4" w:space="0" w:color="000000"/>
              <w:right w:val="single" w:sz="4" w:space="0" w:color="000000"/>
            </w:tcBorders>
          </w:tcPr>
          <w:p w14:paraId="48DB6AF8" w14:textId="40F95BAE" w:rsidR="00201A29" w:rsidRPr="00937420" w:rsidRDefault="00201A29" w:rsidP="00201A29">
            <w:pPr>
              <w:jc w:val="center"/>
              <w:rPr>
                <w:sz w:val="20"/>
                <w:szCs w:val="20"/>
                <w:lang w:val="en-US"/>
              </w:rPr>
            </w:pPr>
            <w:r>
              <w:rPr>
                <w:sz w:val="20"/>
                <w:szCs w:val="20"/>
                <w:lang w:val="en-US"/>
              </w:rPr>
              <w:t>1</w:t>
            </w:r>
          </w:p>
        </w:tc>
        <w:tc>
          <w:tcPr>
            <w:tcW w:w="7371" w:type="dxa"/>
            <w:tcBorders>
              <w:top w:val="single" w:sz="4" w:space="0" w:color="000000"/>
              <w:left w:val="single" w:sz="4" w:space="0" w:color="000000"/>
              <w:bottom w:val="single" w:sz="4" w:space="0" w:color="000000"/>
              <w:right w:val="single" w:sz="4" w:space="0" w:color="000000"/>
            </w:tcBorders>
          </w:tcPr>
          <w:p w14:paraId="24A38EA0" w14:textId="5CA6984B" w:rsidR="00201A29" w:rsidRPr="00937420" w:rsidRDefault="00201A29" w:rsidP="00201A29">
            <w:pPr>
              <w:rPr>
                <w:color w:val="222222"/>
                <w:sz w:val="20"/>
                <w:szCs w:val="20"/>
                <w:shd w:val="clear" w:color="auto" w:fill="F8F9FA"/>
              </w:rPr>
            </w:pPr>
            <w:r w:rsidRPr="00EE51AF">
              <w:rPr>
                <w:b/>
                <w:bCs/>
                <w:sz w:val="20"/>
                <w:szCs w:val="20"/>
                <w:lang w:val="en-US" w:eastAsia="ar-SA"/>
              </w:rPr>
              <w:t>L</w:t>
            </w:r>
            <w:r w:rsidRPr="00EE51AF">
              <w:rPr>
                <w:b/>
                <w:bCs/>
                <w:sz w:val="20"/>
                <w:szCs w:val="20"/>
                <w:lang w:val="kk-KZ" w:eastAsia="ar-SA"/>
              </w:rPr>
              <w:t>.1</w:t>
            </w:r>
            <w:r w:rsidRPr="00EE51AF">
              <w:rPr>
                <w:sz w:val="20"/>
                <w:szCs w:val="20"/>
                <w:lang w:val="en-US"/>
              </w:rPr>
              <w:t xml:space="preserve"> Systems, Roles, and Development Methodologies</w:t>
            </w:r>
          </w:p>
        </w:tc>
        <w:tc>
          <w:tcPr>
            <w:tcW w:w="993" w:type="dxa"/>
            <w:tcBorders>
              <w:top w:val="single" w:sz="4" w:space="0" w:color="000000"/>
              <w:left w:val="single" w:sz="4" w:space="0" w:color="auto"/>
              <w:bottom w:val="single" w:sz="4" w:space="0" w:color="000000"/>
              <w:right w:val="single" w:sz="4" w:space="0" w:color="000000"/>
            </w:tcBorders>
          </w:tcPr>
          <w:p w14:paraId="31A3647F" w14:textId="0D5B1CAB"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45323D7" w14:textId="1BE0A891" w:rsidR="00201A29"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201A29" w:rsidRPr="00E338D6" w14:paraId="3651C7F0" w14:textId="77777777" w:rsidTr="00201A29">
        <w:tc>
          <w:tcPr>
            <w:tcW w:w="614" w:type="dxa"/>
            <w:tcBorders>
              <w:top w:val="single" w:sz="4" w:space="0" w:color="000000"/>
              <w:left w:val="single" w:sz="4" w:space="0" w:color="000000"/>
              <w:bottom w:val="single" w:sz="4" w:space="0" w:color="000000"/>
              <w:right w:val="single" w:sz="4" w:space="0" w:color="000000"/>
            </w:tcBorders>
          </w:tcPr>
          <w:p w14:paraId="599F9C36" w14:textId="393EEB91" w:rsidR="00201A29" w:rsidRPr="00937420" w:rsidRDefault="00201A29" w:rsidP="00201A29">
            <w:pPr>
              <w:jc w:val="center"/>
              <w:rPr>
                <w:sz w:val="20"/>
                <w:szCs w:val="20"/>
                <w:lang w:val="en-US"/>
              </w:rPr>
            </w:pPr>
            <w:r>
              <w:rPr>
                <w:sz w:val="20"/>
                <w:szCs w:val="20"/>
                <w:lang w:val="en-US"/>
              </w:rPr>
              <w:t>1</w:t>
            </w:r>
          </w:p>
        </w:tc>
        <w:tc>
          <w:tcPr>
            <w:tcW w:w="7371" w:type="dxa"/>
            <w:tcBorders>
              <w:top w:val="single" w:sz="4" w:space="0" w:color="000000"/>
              <w:left w:val="single" w:sz="4" w:space="0" w:color="000000"/>
              <w:bottom w:val="single" w:sz="4" w:space="0" w:color="000000"/>
              <w:right w:val="single" w:sz="4" w:space="0" w:color="000000"/>
            </w:tcBorders>
          </w:tcPr>
          <w:p w14:paraId="5B38A9AB" w14:textId="352F8268" w:rsidR="00201A29" w:rsidRPr="00201A29" w:rsidRDefault="00201A29" w:rsidP="00201A29">
            <w:pPr>
              <w:rPr>
                <w:color w:val="222222"/>
                <w:sz w:val="20"/>
                <w:szCs w:val="20"/>
                <w:shd w:val="clear" w:color="auto" w:fill="F8F9FA"/>
                <w:lang w:val="en-US"/>
              </w:rPr>
            </w:pPr>
            <w:r w:rsidRPr="00EE51AF">
              <w:rPr>
                <w:b/>
                <w:bCs/>
                <w:sz w:val="20"/>
                <w:szCs w:val="20"/>
                <w:lang w:val="en-US"/>
              </w:rPr>
              <w:t xml:space="preserve">Lab 1 </w:t>
            </w:r>
            <w:r w:rsidRPr="00EE51AF">
              <w:rPr>
                <w:bCs/>
                <w:sz w:val="20"/>
                <w:szCs w:val="20"/>
                <w:lang w:val="en-US"/>
              </w:rPr>
              <w:t>Functional model development (IDEF0 methodology). Installation BPWin</w:t>
            </w:r>
          </w:p>
        </w:tc>
        <w:tc>
          <w:tcPr>
            <w:tcW w:w="993" w:type="dxa"/>
            <w:tcBorders>
              <w:top w:val="single" w:sz="4" w:space="0" w:color="000000"/>
              <w:left w:val="single" w:sz="4" w:space="0" w:color="auto"/>
              <w:bottom w:val="single" w:sz="4" w:space="0" w:color="000000"/>
              <w:right w:val="single" w:sz="4" w:space="0" w:color="000000"/>
            </w:tcBorders>
          </w:tcPr>
          <w:p w14:paraId="27D1EE19" w14:textId="7B677554"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BA7FAEA" w14:textId="544508E2" w:rsidR="00201A29" w:rsidRPr="00BC0C24" w:rsidRDefault="00BC0C24" w:rsidP="00BC0C24">
            <w:pPr>
              <w:pStyle w:val="HTML"/>
              <w:shd w:val="clear" w:color="auto" w:fill="F8F9FA"/>
              <w:jc w:val="right"/>
              <w:rPr>
                <w:rFonts w:ascii="Times New Roman" w:hAnsi="Times New Roman" w:cs="Times New Roman"/>
                <w:color w:val="222222"/>
                <w:lang w:val="en"/>
              </w:rPr>
            </w:pPr>
            <w:r w:rsidRPr="00BC0C24">
              <w:rPr>
                <w:rFonts w:ascii="Times New Roman" w:hAnsi="Times New Roman" w:cs="Times New Roman"/>
                <w:color w:val="222222"/>
                <w:lang w:val="en"/>
              </w:rPr>
              <w:t>5</w:t>
            </w:r>
          </w:p>
        </w:tc>
      </w:tr>
      <w:tr w:rsidR="00201A29" w:rsidRPr="00E338D6" w14:paraId="5FEF2CEE" w14:textId="77777777" w:rsidTr="00201A29">
        <w:tc>
          <w:tcPr>
            <w:tcW w:w="614" w:type="dxa"/>
            <w:tcBorders>
              <w:top w:val="single" w:sz="4" w:space="0" w:color="000000"/>
              <w:left w:val="single" w:sz="4" w:space="0" w:color="000000"/>
              <w:bottom w:val="single" w:sz="4" w:space="0" w:color="000000"/>
              <w:right w:val="single" w:sz="4" w:space="0" w:color="000000"/>
            </w:tcBorders>
          </w:tcPr>
          <w:p w14:paraId="6B9A3DF1" w14:textId="3DDFECD9" w:rsidR="00201A29" w:rsidRPr="00937420" w:rsidRDefault="00201A29" w:rsidP="00201A29">
            <w:pPr>
              <w:jc w:val="center"/>
              <w:rPr>
                <w:sz w:val="20"/>
                <w:szCs w:val="20"/>
                <w:lang w:val="en-US"/>
              </w:rPr>
            </w:pPr>
            <w:r>
              <w:rPr>
                <w:sz w:val="20"/>
                <w:szCs w:val="20"/>
                <w:lang w:val="en-US"/>
              </w:rPr>
              <w:t>2</w:t>
            </w:r>
          </w:p>
        </w:tc>
        <w:tc>
          <w:tcPr>
            <w:tcW w:w="7371" w:type="dxa"/>
            <w:tcBorders>
              <w:top w:val="single" w:sz="4" w:space="0" w:color="000000"/>
              <w:left w:val="single" w:sz="4" w:space="0" w:color="000000"/>
              <w:bottom w:val="single" w:sz="4" w:space="0" w:color="000000"/>
              <w:right w:val="single" w:sz="4" w:space="0" w:color="000000"/>
            </w:tcBorders>
          </w:tcPr>
          <w:p w14:paraId="17473081" w14:textId="41D2973D" w:rsidR="00201A29" w:rsidRPr="00201A29" w:rsidRDefault="00201A29" w:rsidP="00201A29">
            <w:pPr>
              <w:rPr>
                <w:color w:val="222222"/>
                <w:sz w:val="20"/>
                <w:szCs w:val="20"/>
                <w:shd w:val="clear" w:color="auto" w:fill="F8F9FA"/>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2</w:t>
            </w:r>
            <w:r w:rsidRPr="00EE51AF">
              <w:rPr>
                <w:sz w:val="20"/>
                <w:szCs w:val="20"/>
                <w:lang w:val="en-US"/>
              </w:rPr>
              <w:t xml:space="preserve"> Understanding and Modeling Organizational Systems</w:t>
            </w:r>
          </w:p>
        </w:tc>
        <w:tc>
          <w:tcPr>
            <w:tcW w:w="993" w:type="dxa"/>
            <w:tcBorders>
              <w:top w:val="single" w:sz="4" w:space="0" w:color="000000"/>
              <w:left w:val="single" w:sz="4" w:space="0" w:color="auto"/>
              <w:bottom w:val="single" w:sz="4" w:space="0" w:color="000000"/>
              <w:right w:val="single" w:sz="4" w:space="0" w:color="000000"/>
            </w:tcBorders>
          </w:tcPr>
          <w:p w14:paraId="211C7259" w14:textId="4B0D13F9"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5B5B7D9F" w14:textId="14AF787A" w:rsidR="00201A29" w:rsidRPr="00BC0C24"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201A29" w:rsidRPr="00E338D6" w14:paraId="5BE94DCA" w14:textId="77777777" w:rsidTr="00201A29">
        <w:tc>
          <w:tcPr>
            <w:tcW w:w="614" w:type="dxa"/>
            <w:tcBorders>
              <w:top w:val="single" w:sz="4" w:space="0" w:color="000000"/>
              <w:left w:val="single" w:sz="4" w:space="0" w:color="000000"/>
              <w:bottom w:val="single" w:sz="4" w:space="0" w:color="000000"/>
              <w:right w:val="single" w:sz="4" w:space="0" w:color="000000"/>
            </w:tcBorders>
          </w:tcPr>
          <w:p w14:paraId="6E494595" w14:textId="528E0C22" w:rsidR="00201A29" w:rsidRPr="00937420" w:rsidRDefault="00201A29" w:rsidP="00201A29">
            <w:pPr>
              <w:jc w:val="center"/>
              <w:rPr>
                <w:sz w:val="20"/>
                <w:szCs w:val="20"/>
                <w:lang w:val="en-US"/>
              </w:rPr>
            </w:pPr>
            <w:r>
              <w:rPr>
                <w:sz w:val="20"/>
                <w:szCs w:val="20"/>
                <w:lang w:val="en-US"/>
              </w:rPr>
              <w:t>2</w:t>
            </w:r>
          </w:p>
        </w:tc>
        <w:tc>
          <w:tcPr>
            <w:tcW w:w="7371" w:type="dxa"/>
            <w:tcBorders>
              <w:top w:val="single" w:sz="4" w:space="0" w:color="000000"/>
              <w:left w:val="single" w:sz="4" w:space="0" w:color="000000"/>
              <w:bottom w:val="single" w:sz="4" w:space="0" w:color="000000"/>
              <w:right w:val="single" w:sz="4" w:space="0" w:color="000000"/>
            </w:tcBorders>
          </w:tcPr>
          <w:p w14:paraId="0BFF5B98" w14:textId="57C45DEB" w:rsidR="00201A29" w:rsidRPr="00201A29" w:rsidRDefault="00201A29" w:rsidP="00201A29">
            <w:pPr>
              <w:rPr>
                <w:color w:val="222222"/>
                <w:sz w:val="20"/>
                <w:szCs w:val="20"/>
                <w:shd w:val="clear" w:color="auto" w:fill="F8F9FA"/>
                <w:lang w:val="en-US"/>
              </w:rPr>
            </w:pPr>
            <w:r w:rsidRPr="00EE51AF">
              <w:rPr>
                <w:b/>
                <w:bCs/>
                <w:sz w:val="20"/>
                <w:szCs w:val="20"/>
                <w:lang w:val="en-US"/>
              </w:rPr>
              <w:t>Lab 2</w:t>
            </w:r>
            <w:r w:rsidRPr="00EE51AF">
              <w:rPr>
                <w:sz w:val="20"/>
                <w:szCs w:val="20"/>
                <w:lang w:val="en-US"/>
              </w:rPr>
              <w:t xml:space="preserve"> Functional model development (DFD methodology)</w:t>
            </w:r>
          </w:p>
        </w:tc>
        <w:tc>
          <w:tcPr>
            <w:tcW w:w="993" w:type="dxa"/>
            <w:tcBorders>
              <w:top w:val="single" w:sz="4" w:space="0" w:color="000000"/>
              <w:left w:val="single" w:sz="4" w:space="0" w:color="auto"/>
              <w:bottom w:val="single" w:sz="4" w:space="0" w:color="000000"/>
              <w:right w:val="single" w:sz="4" w:space="0" w:color="000000"/>
            </w:tcBorders>
          </w:tcPr>
          <w:p w14:paraId="5E699070" w14:textId="4FC4060E"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2D6F7B3" w14:textId="77729EAA" w:rsidR="00201A29" w:rsidRPr="00BC0C24" w:rsidRDefault="00BC0C24" w:rsidP="00BC0C24">
            <w:pPr>
              <w:pStyle w:val="HTML"/>
              <w:shd w:val="clear" w:color="auto" w:fill="F8F9FA"/>
              <w:jc w:val="right"/>
              <w:rPr>
                <w:rFonts w:ascii="Times New Roman" w:hAnsi="Times New Roman" w:cs="Times New Roman"/>
                <w:color w:val="222222"/>
                <w:lang w:val="en"/>
              </w:rPr>
            </w:pPr>
            <w:r w:rsidRPr="00BC0C24">
              <w:rPr>
                <w:rFonts w:ascii="Times New Roman" w:hAnsi="Times New Roman" w:cs="Times New Roman"/>
                <w:color w:val="222222"/>
                <w:lang w:val="en"/>
              </w:rPr>
              <w:t>5</w:t>
            </w:r>
          </w:p>
        </w:tc>
      </w:tr>
      <w:tr w:rsidR="000835E4" w:rsidRPr="00E338D6" w14:paraId="6C2C0A1F" w14:textId="77777777" w:rsidTr="00201A29">
        <w:tc>
          <w:tcPr>
            <w:tcW w:w="614" w:type="dxa"/>
            <w:tcBorders>
              <w:top w:val="single" w:sz="4" w:space="0" w:color="000000"/>
              <w:left w:val="single" w:sz="4" w:space="0" w:color="000000"/>
              <w:bottom w:val="single" w:sz="4" w:space="0" w:color="000000"/>
              <w:right w:val="single" w:sz="4" w:space="0" w:color="000000"/>
            </w:tcBorders>
          </w:tcPr>
          <w:p w14:paraId="79C49DAF" w14:textId="708D3BD9" w:rsidR="000835E4" w:rsidRDefault="000835E4" w:rsidP="00201A29">
            <w:pPr>
              <w:jc w:val="center"/>
              <w:rPr>
                <w:sz w:val="20"/>
                <w:szCs w:val="20"/>
                <w:lang w:val="en-US"/>
              </w:rPr>
            </w:pPr>
            <w:r>
              <w:rPr>
                <w:sz w:val="20"/>
                <w:szCs w:val="20"/>
                <w:lang w:val="en-US"/>
              </w:rPr>
              <w:t>2</w:t>
            </w:r>
          </w:p>
        </w:tc>
        <w:tc>
          <w:tcPr>
            <w:tcW w:w="7371" w:type="dxa"/>
            <w:tcBorders>
              <w:top w:val="single" w:sz="4" w:space="0" w:color="000000"/>
              <w:left w:val="single" w:sz="4" w:space="0" w:color="000000"/>
              <w:bottom w:val="single" w:sz="4" w:space="0" w:color="000000"/>
              <w:right w:val="single" w:sz="4" w:space="0" w:color="000000"/>
            </w:tcBorders>
          </w:tcPr>
          <w:p w14:paraId="06E2367E" w14:textId="3C7DBEFB" w:rsidR="000835E4" w:rsidRPr="00EE51AF" w:rsidRDefault="000835E4" w:rsidP="00201A29">
            <w:pPr>
              <w:rPr>
                <w:b/>
                <w:bCs/>
                <w:sz w:val="20"/>
                <w:szCs w:val="20"/>
                <w:lang w:val="en-US"/>
              </w:rPr>
            </w:pPr>
            <w:r w:rsidRPr="00EE51AF">
              <w:rPr>
                <w:b/>
                <w:color w:val="222222"/>
                <w:sz w:val="20"/>
                <w:szCs w:val="20"/>
                <w:lang w:val="en"/>
              </w:rPr>
              <w:t>IWST 1 Consultation on the implementation of IWS1</w:t>
            </w:r>
            <w:r>
              <w:rPr>
                <w:b/>
                <w:color w:val="222222"/>
                <w:sz w:val="20"/>
                <w:szCs w:val="20"/>
                <w:lang w:val="en"/>
              </w:rPr>
              <w:t>-</w:t>
            </w:r>
            <w:r w:rsidRPr="000835E4">
              <w:rPr>
                <w:sz w:val="20"/>
                <w:szCs w:val="20"/>
                <w:lang w:val="en-US"/>
              </w:rPr>
              <w:t xml:space="preserve"> </w:t>
            </w:r>
            <w:r w:rsidRPr="000835E4">
              <w:rPr>
                <w:b/>
                <w:color w:val="222222"/>
                <w:sz w:val="20"/>
                <w:szCs w:val="20"/>
                <w:lang w:val="en-US"/>
              </w:rPr>
              <w:t>Functional model development</w:t>
            </w:r>
          </w:p>
        </w:tc>
        <w:tc>
          <w:tcPr>
            <w:tcW w:w="993" w:type="dxa"/>
            <w:tcBorders>
              <w:top w:val="single" w:sz="4" w:space="0" w:color="000000"/>
              <w:left w:val="single" w:sz="4" w:space="0" w:color="auto"/>
              <w:bottom w:val="single" w:sz="4" w:space="0" w:color="000000"/>
              <w:right w:val="single" w:sz="4" w:space="0" w:color="000000"/>
            </w:tcBorders>
          </w:tcPr>
          <w:p w14:paraId="2F513340" w14:textId="77777777" w:rsidR="000835E4" w:rsidRDefault="000835E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5927EFEC" w14:textId="2137091A" w:rsidR="000835E4" w:rsidRPr="00BC0C24" w:rsidRDefault="000835E4" w:rsidP="00BC0C24">
            <w:pPr>
              <w:pStyle w:val="HTML"/>
              <w:shd w:val="clear" w:color="auto" w:fill="F8F9FA"/>
              <w:jc w:val="right"/>
              <w:rPr>
                <w:rFonts w:ascii="Times New Roman" w:hAnsi="Times New Roman" w:cs="Times New Roman"/>
                <w:lang w:val="en-US"/>
              </w:rPr>
            </w:pPr>
          </w:p>
        </w:tc>
      </w:tr>
      <w:tr w:rsidR="00201A29" w:rsidRPr="00E338D6" w14:paraId="258614E2" w14:textId="77777777" w:rsidTr="00201A29">
        <w:tc>
          <w:tcPr>
            <w:tcW w:w="614" w:type="dxa"/>
            <w:tcBorders>
              <w:top w:val="single" w:sz="4" w:space="0" w:color="000000"/>
              <w:left w:val="single" w:sz="4" w:space="0" w:color="000000"/>
              <w:bottom w:val="single" w:sz="4" w:space="0" w:color="000000"/>
              <w:right w:val="single" w:sz="4" w:space="0" w:color="000000"/>
            </w:tcBorders>
          </w:tcPr>
          <w:p w14:paraId="68993216" w14:textId="2E74633F" w:rsidR="00201A29" w:rsidRPr="00937420" w:rsidRDefault="00201A29" w:rsidP="00201A29">
            <w:pPr>
              <w:jc w:val="center"/>
              <w:rPr>
                <w:sz w:val="20"/>
                <w:szCs w:val="20"/>
                <w:lang w:val="en-US"/>
              </w:rPr>
            </w:pPr>
            <w:r>
              <w:rPr>
                <w:sz w:val="20"/>
                <w:szCs w:val="20"/>
                <w:lang w:val="en-US"/>
              </w:rPr>
              <w:t>3</w:t>
            </w:r>
          </w:p>
        </w:tc>
        <w:tc>
          <w:tcPr>
            <w:tcW w:w="7371" w:type="dxa"/>
            <w:tcBorders>
              <w:top w:val="single" w:sz="4" w:space="0" w:color="000000"/>
              <w:left w:val="single" w:sz="4" w:space="0" w:color="000000"/>
              <w:bottom w:val="single" w:sz="4" w:space="0" w:color="000000"/>
              <w:right w:val="single" w:sz="4" w:space="0" w:color="000000"/>
            </w:tcBorders>
          </w:tcPr>
          <w:p w14:paraId="239EDC1A" w14:textId="77777777" w:rsidR="00201A29" w:rsidRPr="00EE51AF" w:rsidRDefault="00201A29" w:rsidP="00201A29">
            <w:pPr>
              <w:snapToGrid w:val="0"/>
              <w:jc w:val="both"/>
              <w:rPr>
                <w:sz w:val="20"/>
                <w:szCs w:val="20"/>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3</w:t>
            </w:r>
            <w:r w:rsidRPr="00EE51AF">
              <w:rPr>
                <w:sz w:val="20"/>
                <w:szCs w:val="20"/>
                <w:lang w:val="en-US"/>
              </w:rPr>
              <w:t xml:space="preserve"> </w:t>
            </w:r>
            <w:r w:rsidRPr="00EE51AF">
              <w:rPr>
                <w:sz w:val="20"/>
                <w:szCs w:val="20"/>
              </w:rPr>
              <w:t>Project Management</w:t>
            </w:r>
          </w:p>
          <w:p w14:paraId="58236E2D" w14:textId="77777777" w:rsidR="00201A29" w:rsidRPr="00201A29" w:rsidRDefault="00201A29" w:rsidP="00201A29">
            <w:pPr>
              <w:rPr>
                <w:color w:val="222222"/>
                <w:sz w:val="20"/>
                <w:szCs w:val="20"/>
                <w:shd w:val="clear" w:color="auto" w:fill="F8F9FA"/>
                <w:lang w:val="en-US"/>
              </w:rPr>
            </w:pPr>
          </w:p>
        </w:tc>
        <w:tc>
          <w:tcPr>
            <w:tcW w:w="993" w:type="dxa"/>
            <w:tcBorders>
              <w:top w:val="single" w:sz="4" w:space="0" w:color="000000"/>
              <w:left w:val="single" w:sz="4" w:space="0" w:color="auto"/>
              <w:bottom w:val="single" w:sz="4" w:space="0" w:color="000000"/>
              <w:right w:val="single" w:sz="4" w:space="0" w:color="000000"/>
            </w:tcBorders>
          </w:tcPr>
          <w:p w14:paraId="62469BAC" w14:textId="2E2935AE"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49CF01D5" w14:textId="2AADA3D5" w:rsidR="00201A29" w:rsidRPr="00BC0C24"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201A29" w:rsidRPr="00E338D6" w14:paraId="50821D65"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EA03D81" w14:textId="42103B22" w:rsidR="00201A29" w:rsidRPr="00937420" w:rsidRDefault="00201A29" w:rsidP="00201A29">
            <w:pPr>
              <w:jc w:val="center"/>
              <w:rPr>
                <w:sz w:val="20"/>
                <w:szCs w:val="20"/>
                <w:lang w:val="en-US"/>
              </w:rPr>
            </w:pPr>
            <w:r>
              <w:rPr>
                <w:sz w:val="20"/>
                <w:szCs w:val="20"/>
                <w:lang w:val="en-US"/>
              </w:rPr>
              <w:t>3</w:t>
            </w:r>
          </w:p>
        </w:tc>
        <w:tc>
          <w:tcPr>
            <w:tcW w:w="7371" w:type="dxa"/>
            <w:tcBorders>
              <w:top w:val="single" w:sz="4" w:space="0" w:color="000000"/>
              <w:left w:val="single" w:sz="4" w:space="0" w:color="000000"/>
              <w:bottom w:val="single" w:sz="4" w:space="0" w:color="000000"/>
              <w:right w:val="single" w:sz="4" w:space="0" w:color="000000"/>
            </w:tcBorders>
          </w:tcPr>
          <w:p w14:paraId="24644439" w14:textId="5CE059BA" w:rsidR="00201A29" w:rsidRPr="00201A29" w:rsidRDefault="00201A29" w:rsidP="00201A29">
            <w:pPr>
              <w:rPr>
                <w:color w:val="222222"/>
                <w:sz w:val="20"/>
                <w:szCs w:val="20"/>
                <w:shd w:val="clear" w:color="auto" w:fill="F8F9FA"/>
                <w:lang w:val="en-US"/>
              </w:rPr>
            </w:pPr>
            <w:r w:rsidRPr="00EE51AF">
              <w:rPr>
                <w:b/>
                <w:bCs/>
                <w:sz w:val="20"/>
                <w:szCs w:val="20"/>
                <w:lang w:val="en-US"/>
              </w:rPr>
              <w:t>Lab 3</w:t>
            </w:r>
            <w:r w:rsidRPr="00EE51AF">
              <w:rPr>
                <w:sz w:val="20"/>
                <w:szCs w:val="20"/>
                <w:lang w:val="en-US"/>
              </w:rPr>
              <w:t xml:space="preserve"> Functional model development (DFD methodology)</w:t>
            </w:r>
          </w:p>
        </w:tc>
        <w:tc>
          <w:tcPr>
            <w:tcW w:w="993" w:type="dxa"/>
            <w:tcBorders>
              <w:top w:val="single" w:sz="4" w:space="0" w:color="000000"/>
              <w:left w:val="single" w:sz="4" w:space="0" w:color="auto"/>
              <w:bottom w:val="single" w:sz="4" w:space="0" w:color="000000"/>
              <w:right w:val="single" w:sz="4" w:space="0" w:color="000000"/>
            </w:tcBorders>
          </w:tcPr>
          <w:p w14:paraId="359A07B0" w14:textId="7DFD31F1" w:rsidR="00201A29" w:rsidRDefault="0081407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7125C1A0" w14:textId="4F7B0D26" w:rsidR="00201A29" w:rsidRPr="00BC0C24" w:rsidRDefault="00BC0C24" w:rsidP="00BC0C24">
            <w:pPr>
              <w:pStyle w:val="HTML"/>
              <w:shd w:val="clear" w:color="auto" w:fill="F8F9FA"/>
              <w:jc w:val="right"/>
              <w:rPr>
                <w:rFonts w:ascii="Times New Roman" w:hAnsi="Times New Roman" w:cs="Times New Roman"/>
                <w:color w:val="222222"/>
                <w:lang w:val="en"/>
              </w:rPr>
            </w:pPr>
            <w:r w:rsidRPr="00BC0C24">
              <w:rPr>
                <w:rFonts w:ascii="Times New Roman" w:hAnsi="Times New Roman" w:cs="Times New Roman"/>
                <w:color w:val="222222"/>
                <w:lang w:val="en"/>
              </w:rPr>
              <w:t>5</w:t>
            </w:r>
          </w:p>
        </w:tc>
      </w:tr>
      <w:tr w:rsidR="00201A29" w:rsidRPr="00E338D6" w14:paraId="61E358FB" w14:textId="77777777" w:rsidTr="00201A29">
        <w:tc>
          <w:tcPr>
            <w:tcW w:w="614" w:type="dxa"/>
            <w:tcBorders>
              <w:top w:val="single" w:sz="4" w:space="0" w:color="000000"/>
              <w:left w:val="single" w:sz="4" w:space="0" w:color="000000"/>
              <w:bottom w:val="single" w:sz="4" w:space="0" w:color="000000"/>
              <w:right w:val="single" w:sz="4" w:space="0" w:color="000000"/>
            </w:tcBorders>
          </w:tcPr>
          <w:p w14:paraId="6DCCFE2C" w14:textId="37803A31" w:rsidR="00201A29" w:rsidRPr="00937420" w:rsidRDefault="00201A29" w:rsidP="00201A29">
            <w:pPr>
              <w:jc w:val="center"/>
              <w:rPr>
                <w:sz w:val="20"/>
                <w:szCs w:val="20"/>
                <w:lang w:val="en-US"/>
              </w:rPr>
            </w:pPr>
            <w:r>
              <w:rPr>
                <w:sz w:val="20"/>
                <w:szCs w:val="20"/>
                <w:lang w:val="en-US"/>
              </w:rPr>
              <w:t>3</w:t>
            </w:r>
          </w:p>
        </w:tc>
        <w:tc>
          <w:tcPr>
            <w:tcW w:w="7371" w:type="dxa"/>
            <w:tcBorders>
              <w:top w:val="single" w:sz="4" w:space="0" w:color="000000"/>
              <w:left w:val="single" w:sz="4" w:space="0" w:color="000000"/>
              <w:bottom w:val="single" w:sz="4" w:space="0" w:color="000000"/>
              <w:right w:val="single" w:sz="4" w:space="0" w:color="000000"/>
            </w:tcBorders>
          </w:tcPr>
          <w:p w14:paraId="6C3FC54F" w14:textId="4945DC90" w:rsidR="00201A29" w:rsidRPr="00EE51AF" w:rsidRDefault="000835E4" w:rsidP="00201A29">
            <w:pPr>
              <w:rPr>
                <w:b/>
                <w:bCs/>
                <w:sz w:val="20"/>
                <w:szCs w:val="20"/>
                <w:lang w:val="en-US"/>
              </w:rPr>
            </w:pPr>
            <w:r w:rsidRPr="00EE51AF">
              <w:rPr>
                <w:b/>
                <w:bCs/>
                <w:sz w:val="20"/>
                <w:szCs w:val="20"/>
                <w:lang w:val="en-US" w:eastAsia="ar-SA"/>
              </w:rPr>
              <w:t>IWS</w:t>
            </w:r>
            <w:r w:rsidRPr="00EE51AF">
              <w:rPr>
                <w:b/>
                <w:bCs/>
                <w:sz w:val="20"/>
                <w:szCs w:val="20"/>
                <w:lang w:val="en-US"/>
              </w:rPr>
              <w:t xml:space="preserve"> 1.</w:t>
            </w:r>
            <w:r>
              <w:rPr>
                <w:b/>
                <w:bCs/>
                <w:sz w:val="20"/>
                <w:szCs w:val="20"/>
                <w:lang w:val="en-US"/>
              </w:rPr>
              <w:t xml:space="preserve"> </w:t>
            </w:r>
            <w:r w:rsidRPr="000835E4">
              <w:rPr>
                <w:b/>
                <w:bCs/>
                <w:sz w:val="20"/>
                <w:szCs w:val="20"/>
                <w:lang w:val="en-US"/>
              </w:rPr>
              <w:t>Functional model development</w:t>
            </w:r>
            <w:r>
              <w:rPr>
                <w:b/>
                <w:bCs/>
                <w:sz w:val="20"/>
                <w:szCs w:val="20"/>
                <w:lang w:val="en-US"/>
              </w:rPr>
              <w:t>. Presentation.</w:t>
            </w:r>
          </w:p>
        </w:tc>
        <w:tc>
          <w:tcPr>
            <w:tcW w:w="993" w:type="dxa"/>
            <w:tcBorders>
              <w:top w:val="single" w:sz="4" w:space="0" w:color="000000"/>
              <w:left w:val="single" w:sz="4" w:space="0" w:color="auto"/>
              <w:bottom w:val="single" w:sz="4" w:space="0" w:color="000000"/>
              <w:right w:val="single" w:sz="4" w:space="0" w:color="000000"/>
            </w:tcBorders>
          </w:tcPr>
          <w:p w14:paraId="6581541E" w14:textId="77777777" w:rsidR="00201A29" w:rsidRDefault="00201A2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2D84FCCF" w14:textId="58EC2910" w:rsidR="00201A29" w:rsidRPr="00BC0C24"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30</w:t>
            </w:r>
          </w:p>
        </w:tc>
      </w:tr>
      <w:tr w:rsidR="00201A29" w:rsidRPr="00E338D6" w14:paraId="673F904A" w14:textId="77777777" w:rsidTr="00201A29">
        <w:tc>
          <w:tcPr>
            <w:tcW w:w="614" w:type="dxa"/>
            <w:tcBorders>
              <w:top w:val="single" w:sz="4" w:space="0" w:color="000000"/>
              <w:left w:val="single" w:sz="4" w:space="0" w:color="000000"/>
              <w:bottom w:val="single" w:sz="4" w:space="0" w:color="000000"/>
              <w:right w:val="single" w:sz="4" w:space="0" w:color="000000"/>
            </w:tcBorders>
          </w:tcPr>
          <w:p w14:paraId="20BA2E19" w14:textId="03B959A0" w:rsidR="00201A29" w:rsidRPr="00937420" w:rsidRDefault="00201A29" w:rsidP="00201A29">
            <w:pPr>
              <w:jc w:val="center"/>
              <w:rPr>
                <w:sz w:val="20"/>
                <w:szCs w:val="20"/>
                <w:lang w:val="en-US"/>
              </w:rPr>
            </w:pPr>
            <w:r>
              <w:rPr>
                <w:sz w:val="20"/>
                <w:szCs w:val="20"/>
                <w:lang w:val="en-US"/>
              </w:rPr>
              <w:t>4</w:t>
            </w:r>
          </w:p>
        </w:tc>
        <w:tc>
          <w:tcPr>
            <w:tcW w:w="7371" w:type="dxa"/>
            <w:tcBorders>
              <w:top w:val="single" w:sz="4" w:space="0" w:color="000000"/>
              <w:left w:val="single" w:sz="4" w:space="0" w:color="000000"/>
              <w:bottom w:val="single" w:sz="4" w:space="0" w:color="000000"/>
              <w:right w:val="single" w:sz="4" w:space="0" w:color="000000"/>
            </w:tcBorders>
          </w:tcPr>
          <w:p w14:paraId="218740E9" w14:textId="13D6EB21" w:rsidR="00201A29" w:rsidRPr="00EE51AF" w:rsidRDefault="00201A29" w:rsidP="00C06962">
            <w:pPr>
              <w:snapToGrid w:val="0"/>
              <w:jc w:val="both"/>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4</w:t>
            </w:r>
            <w:r w:rsidRPr="00EE51AF">
              <w:rPr>
                <w:sz w:val="20"/>
                <w:szCs w:val="20"/>
                <w:lang w:val="en-US"/>
              </w:rPr>
              <w:t xml:space="preserve"> </w:t>
            </w:r>
            <w:r w:rsidRPr="00EE51AF">
              <w:rPr>
                <w:sz w:val="20"/>
                <w:szCs w:val="20"/>
              </w:rPr>
              <w:t>Information Gathering: Interactive Methods</w:t>
            </w:r>
          </w:p>
        </w:tc>
        <w:tc>
          <w:tcPr>
            <w:tcW w:w="993" w:type="dxa"/>
            <w:tcBorders>
              <w:top w:val="single" w:sz="4" w:space="0" w:color="000000"/>
              <w:left w:val="single" w:sz="4" w:space="0" w:color="auto"/>
              <w:bottom w:val="single" w:sz="4" w:space="0" w:color="000000"/>
              <w:right w:val="single" w:sz="4" w:space="0" w:color="000000"/>
            </w:tcBorders>
          </w:tcPr>
          <w:p w14:paraId="5CD1FD97" w14:textId="320BC479" w:rsidR="00201A29" w:rsidRDefault="00550EE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7EFA669D" w14:textId="6272EF1B" w:rsidR="00201A29" w:rsidRPr="00BC0C24"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201A29" w:rsidRPr="00E338D6" w14:paraId="28986B7B" w14:textId="77777777" w:rsidTr="00201A29">
        <w:tc>
          <w:tcPr>
            <w:tcW w:w="614" w:type="dxa"/>
            <w:tcBorders>
              <w:top w:val="single" w:sz="4" w:space="0" w:color="000000"/>
              <w:left w:val="single" w:sz="4" w:space="0" w:color="000000"/>
              <w:bottom w:val="single" w:sz="4" w:space="0" w:color="000000"/>
              <w:right w:val="single" w:sz="4" w:space="0" w:color="000000"/>
            </w:tcBorders>
          </w:tcPr>
          <w:p w14:paraId="0B72857E" w14:textId="78B01388" w:rsidR="00201A29" w:rsidRPr="00937420" w:rsidRDefault="00201A29" w:rsidP="00201A29">
            <w:pPr>
              <w:jc w:val="center"/>
              <w:rPr>
                <w:sz w:val="20"/>
                <w:szCs w:val="20"/>
                <w:lang w:val="en-US"/>
              </w:rPr>
            </w:pPr>
            <w:r>
              <w:rPr>
                <w:sz w:val="20"/>
                <w:szCs w:val="20"/>
                <w:lang w:val="en-US"/>
              </w:rPr>
              <w:t>4</w:t>
            </w:r>
          </w:p>
        </w:tc>
        <w:tc>
          <w:tcPr>
            <w:tcW w:w="7371" w:type="dxa"/>
            <w:tcBorders>
              <w:top w:val="single" w:sz="4" w:space="0" w:color="000000"/>
              <w:left w:val="single" w:sz="4" w:space="0" w:color="000000"/>
              <w:bottom w:val="single" w:sz="4" w:space="0" w:color="000000"/>
              <w:right w:val="single" w:sz="4" w:space="0" w:color="000000"/>
            </w:tcBorders>
          </w:tcPr>
          <w:p w14:paraId="4377EC65" w14:textId="6554E3B6" w:rsidR="00201A29" w:rsidRPr="00EE51AF" w:rsidRDefault="00201A29" w:rsidP="00201A29">
            <w:pPr>
              <w:rPr>
                <w:b/>
                <w:bCs/>
                <w:sz w:val="20"/>
                <w:szCs w:val="20"/>
                <w:lang w:val="en-US"/>
              </w:rPr>
            </w:pPr>
            <w:r w:rsidRPr="00EE51AF">
              <w:rPr>
                <w:b/>
                <w:bCs/>
                <w:sz w:val="20"/>
                <w:szCs w:val="20"/>
                <w:lang w:val="en-US"/>
              </w:rPr>
              <w:t>Lab 4</w:t>
            </w:r>
            <w:r w:rsidRPr="00EE51AF">
              <w:rPr>
                <w:b/>
                <w:sz w:val="20"/>
                <w:szCs w:val="20"/>
                <w:lang w:val="en-US"/>
              </w:rPr>
              <w:t xml:space="preserve"> </w:t>
            </w:r>
            <w:r w:rsidRPr="00EE51AF">
              <w:rPr>
                <w:sz w:val="20"/>
                <w:szCs w:val="20"/>
                <w:lang w:val="en-US"/>
              </w:rPr>
              <w:t xml:space="preserve">Information model development (IDEF1X methodology). </w:t>
            </w:r>
            <w:r w:rsidRPr="00EE51AF">
              <w:rPr>
                <w:bCs/>
                <w:sz w:val="20"/>
                <w:szCs w:val="20"/>
                <w:lang w:val="en-US"/>
              </w:rPr>
              <w:t>Installation EPWin.</w:t>
            </w:r>
          </w:p>
        </w:tc>
        <w:tc>
          <w:tcPr>
            <w:tcW w:w="993" w:type="dxa"/>
            <w:tcBorders>
              <w:top w:val="single" w:sz="4" w:space="0" w:color="000000"/>
              <w:left w:val="single" w:sz="4" w:space="0" w:color="auto"/>
              <w:bottom w:val="single" w:sz="4" w:space="0" w:color="000000"/>
              <w:right w:val="single" w:sz="4" w:space="0" w:color="000000"/>
            </w:tcBorders>
          </w:tcPr>
          <w:p w14:paraId="6AB4AC51" w14:textId="087D1E7E" w:rsidR="00201A29" w:rsidRDefault="00550EE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0438029" w14:textId="1E7EF695" w:rsidR="00201A29" w:rsidRPr="00BC0C24" w:rsidRDefault="00BC0C24"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201A29" w:rsidRPr="00E338D6" w14:paraId="3CE140E7" w14:textId="77777777" w:rsidTr="00201A29">
        <w:tc>
          <w:tcPr>
            <w:tcW w:w="614" w:type="dxa"/>
            <w:tcBorders>
              <w:top w:val="single" w:sz="4" w:space="0" w:color="000000"/>
              <w:left w:val="single" w:sz="4" w:space="0" w:color="000000"/>
              <w:bottom w:val="single" w:sz="4" w:space="0" w:color="000000"/>
              <w:right w:val="single" w:sz="4" w:space="0" w:color="000000"/>
            </w:tcBorders>
          </w:tcPr>
          <w:p w14:paraId="2411F54F" w14:textId="15EA4264" w:rsidR="00201A29" w:rsidRPr="00937420" w:rsidRDefault="00201A29" w:rsidP="00201A29">
            <w:pPr>
              <w:jc w:val="center"/>
              <w:rPr>
                <w:sz w:val="20"/>
                <w:szCs w:val="20"/>
                <w:lang w:val="en-US"/>
              </w:rPr>
            </w:pPr>
            <w:r>
              <w:rPr>
                <w:sz w:val="20"/>
                <w:szCs w:val="20"/>
                <w:lang w:val="en-US"/>
              </w:rPr>
              <w:t>5</w:t>
            </w:r>
          </w:p>
        </w:tc>
        <w:tc>
          <w:tcPr>
            <w:tcW w:w="7371" w:type="dxa"/>
            <w:tcBorders>
              <w:top w:val="single" w:sz="4" w:space="0" w:color="000000"/>
              <w:left w:val="single" w:sz="4" w:space="0" w:color="000000"/>
              <w:bottom w:val="single" w:sz="4" w:space="0" w:color="000000"/>
              <w:right w:val="single" w:sz="4" w:space="0" w:color="000000"/>
            </w:tcBorders>
          </w:tcPr>
          <w:p w14:paraId="5FFCA4CC" w14:textId="04B0BC59" w:rsidR="00201A29" w:rsidRPr="00EE51AF" w:rsidRDefault="00201A29" w:rsidP="00201A29">
            <w:pPr>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5</w:t>
            </w:r>
            <w:r w:rsidRPr="00EE51AF">
              <w:rPr>
                <w:sz w:val="20"/>
                <w:szCs w:val="20"/>
                <w:lang w:val="en-US"/>
              </w:rPr>
              <w:t xml:space="preserve"> Information Gathering: Unobtrusive Methods</w:t>
            </w:r>
          </w:p>
        </w:tc>
        <w:tc>
          <w:tcPr>
            <w:tcW w:w="993" w:type="dxa"/>
            <w:tcBorders>
              <w:top w:val="single" w:sz="4" w:space="0" w:color="000000"/>
              <w:left w:val="single" w:sz="4" w:space="0" w:color="auto"/>
              <w:bottom w:val="single" w:sz="4" w:space="0" w:color="000000"/>
              <w:right w:val="single" w:sz="4" w:space="0" w:color="000000"/>
            </w:tcBorders>
          </w:tcPr>
          <w:p w14:paraId="7A4B22C9" w14:textId="430774A8" w:rsidR="00201A29" w:rsidRDefault="00550EE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2F8282D0" w14:textId="07C67BCA" w:rsidR="00201A29" w:rsidRPr="00BC0C24" w:rsidRDefault="00201A29" w:rsidP="00BC0C24">
            <w:pPr>
              <w:pStyle w:val="HTML"/>
              <w:shd w:val="clear" w:color="auto" w:fill="F8F9FA"/>
              <w:jc w:val="right"/>
              <w:rPr>
                <w:rFonts w:ascii="Times New Roman" w:hAnsi="Times New Roman" w:cs="Times New Roman"/>
                <w:color w:val="222222"/>
                <w:lang w:val="en"/>
              </w:rPr>
            </w:pPr>
          </w:p>
        </w:tc>
      </w:tr>
      <w:tr w:rsidR="00201A29" w:rsidRPr="00E338D6" w14:paraId="24387150"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48788C2" w14:textId="5701C514" w:rsidR="00201A29" w:rsidRPr="00937420" w:rsidRDefault="00201A29" w:rsidP="00201A29">
            <w:pPr>
              <w:jc w:val="center"/>
              <w:rPr>
                <w:sz w:val="20"/>
                <w:szCs w:val="20"/>
                <w:lang w:val="en-US"/>
              </w:rPr>
            </w:pPr>
            <w:r>
              <w:rPr>
                <w:sz w:val="20"/>
                <w:szCs w:val="20"/>
                <w:lang w:val="en-US"/>
              </w:rPr>
              <w:t>5</w:t>
            </w:r>
          </w:p>
        </w:tc>
        <w:tc>
          <w:tcPr>
            <w:tcW w:w="7371" w:type="dxa"/>
            <w:tcBorders>
              <w:top w:val="single" w:sz="4" w:space="0" w:color="000000"/>
              <w:left w:val="single" w:sz="4" w:space="0" w:color="000000"/>
              <w:bottom w:val="single" w:sz="4" w:space="0" w:color="000000"/>
              <w:right w:val="single" w:sz="4" w:space="0" w:color="000000"/>
            </w:tcBorders>
          </w:tcPr>
          <w:p w14:paraId="0B366625" w14:textId="77777777" w:rsidR="00201A29" w:rsidRPr="00EE51AF" w:rsidRDefault="00201A29" w:rsidP="00201A29">
            <w:pPr>
              <w:pStyle w:val="Default"/>
              <w:rPr>
                <w:rFonts w:ascii="Times New Roman" w:hAnsi="Times New Roman" w:cs="Times New Roman"/>
                <w:sz w:val="20"/>
                <w:szCs w:val="20"/>
                <w:lang w:val="en-US"/>
              </w:rPr>
            </w:pPr>
            <w:r w:rsidRPr="00EE51AF">
              <w:rPr>
                <w:rFonts w:ascii="Times New Roman" w:hAnsi="Times New Roman" w:cs="Times New Roman"/>
                <w:b/>
                <w:bCs/>
                <w:sz w:val="20"/>
                <w:szCs w:val="20"/>
                <w:lang w:val="en-US"/>
              </w:rPr>
              <w:t>Lab 5</w:t>
            </w:r>
            <w:r w:rsidRPr="00EE51AF">
              <w:rPr>
                <w:rFonts w:ascii="Times New Roman" w:hAnsi="Times New Roman" w:cs="Times New Roman"/>
                <w:sz w:val="20"/>
                <w:szCs w:val="20"/>
                <w:lang w:val="en-US"/>
              </w:rPr>
              <w:t xml:space="preserve"> Information model development (IDEF1X methodology)</w:t>
            </w:r>
          </w:p>
          <w:p w14:paraId="4E965D3B" w14:textId="77777777" w:rsidR="00201A29" w:rsidRPr="00EE51AF" w:rsidRDefault="00201A29" w:rsidP="00201A29">
            <w:pPr>
              <w:rPr>
                <w:b/>
                <w:bCs/>
                <w:sz w:val="20"/>
                <w:szCs w:val="20"/>
                <w:lang w:val="en-US"/>
              </w:rPr>
            </w:pPr>
          </w:p>
        </w:tc>
        <w:tc>
          <w:tcPr>
            <w:tcW w:w="993" w:type="dxa"/>
            <w:tcBorders>
              <w:top w:val="single" w:sz="4" w:space="0" w:color="000000"/>
              <w:left w:val="single" w:sz="4" w:space="0" w:color="auto"/>
              <w:bottom w:val="single" w:sz="4" w:space="0" w:color="000000"/>
              <w:right w:val="single" w:sz="4" w:space="0" w:color="000000"/>
            </w:tcBorders>
          </w:tcPr>
          <w:p w14:paraId="29790251" w14:textId="77777777" w:rsidR="00201A29" w:rsidRDefault="00550EE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p w14:paraId="798389B4" w14:textId="04D2E3C7" w:rsidR="00BC0C2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4646C676" w14:textId="4F6C0BA5" w:rsidR="00201A29" w:rsidRPr="00937420" w:rsidRDefault="00BC0C24"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201A29" w:rsidRPr="00E338D6" w14:paraId="7FBC222E" w14:textId="77777777" w:rsidTr="00201A29">
        <w:tc>
          <w:tcPr>
            <w:tcW w:w="614" w:type="dxa"/>
            <w:tcBorders>
              <w:top w:val="single" w:sz="4" w:space="0" w:color="000000"/>
              <w:left w:val="single" w:sz="4" w:space="0" w:color="000000"/>
              <w:bottom w:val="single" w:sz="4" w:space="0" w:color="000000"/>
              <w:right w:val="single" w:sz="4" w:space="0" w:color="000000"/>
            </w:tcBorders>
          </w:tcPr>
          <w:p w14:paraId="41D77946" w14:textId="2BE97D7F" w:rsidR="00201A29" w:rsidRPr="00937420" w:rsidRDefault="00201A29" w:rsidP="00201A29">
            <w:pPr>
              <w:jc w:val="center"/>
              <w:rPr>
                <w:sz w:val="20"/>
                <w:szCs w:val="20"/>
                <w:lang w:val="en-US"/>
              </w:rPr>
            </w:pPr>
            <w:r>
              <w:rPr>
                <w:sz w:val="20"/>
                <w:szCs w:val="20"/>
                <w:lang w:val="en-US"/>
              </w:rPr>
              <w:t>5</w:t>
            </w:r>
          </w:p>
        </w:tc>
        <w:tc>
          <w:tcPr>
            <w:tcW w:w="7371" w:type="dxa"/>
            <w:tcBorders>
              <w:top w:val="single" w:sz="4" w:space="0" w:color="000000"/>
              <w:left w:val="single" w:sz="4" w:space="0" w:color="000000"/>
              <w:bottom w:val="single" w:sz="4" w:space="0" w:color="000000"/>
              <w:right w:val="single" w:sz="4" w:space="0" w:color="000000"/>
            </w:tcBorders>
          </w:tcPr>
          <w:p w14:paraId="025455F0" w14:textId="22936C00" w:rsidR="00201A29" w:rsidRPr="00EE51AF" w:rsidRDefault="00201A29" w:rsidP="00201A29">
            <w:pPr>
              <w:rPr>
                <w:b/>
                <w:bCs/>
                <w:sz w:val="20"/>
                <w:szCs w:val="20"/>
                <w:lang w:val="en-US"/>
              </w:rPr>
            </w:pPr>
            <w:r w:rsidRPr="00EE51AF">
              <w:rPr>
                <w:b/>
                <w:color w:val="222222"/>
                <w:sz w:val="20"/>
                <w:szCs w:val="20"/>
                <w:lang w:val="en"/>
              </w:rPr>
              <w:t>IWST 2</w:t>
            </w:r>
            <w:r w:rsidR="005545DF">
              <w:rPr>
                <w:b/>
                <w:color w:val="222222"/>
                <w:sz w:val="20"/>
                <w:szCs w:val="20"/>
                <w:lang w:val="en"/>
              </w:rPr>
              <w:t>.</w:t>
            </w:r>
            <w:r w:rsidRPr="00EE51AF">
              <w:rPr>
                <w:b/>
                <w:color w:val="222222"/>
                <w:sz w:val="20"/>
                <w:szCs w:val="20"/>
                <w:lang w:val="en"/>
              </w:rPr>
              <w:t xml:space="preserve"> </w:t>
            </w:r>
            <w:r w:rsidR="005545DF">
              <w:rPr>
                <w:b/>
                <w:color w:val="222222"/>
                <w:sz w:val="20"/>
                <w:szCs w:val="20"/>
                <w:lang w:val="en"/>
              </w:rPr>
              <w:t>Project</w:t>
            </w:r>
          </w:p>
        </w:tc>
        <w:tc>
          <w:tcPr>
            <w:tcW w:w="993" w:type="dxa"/>
            <w:tcBorders>
              <w:top w:val="single" w:sz="4" w:space="0" w:color="000000"/>
              <w:left w:val="single" w:sz="4" w:space="0" w:color="auto"/>
              <w:bottom w:val="single" w:sz="4" w:space="0" w:color="000000"/>
              <w:right w:val="single" w:sz="4" w:space="0" w:color="000000"/>
            </w:tcBorders>
          </w:tcPr>
          <w:p w14:paraId="7871940D" w14:textId="77777777" w:rsidR="00201A29" w:rsidRDefault="00201A29"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3849BBF3" w14:textId="6FE4EFE1" w:rsidR="00201A29"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20</w:t>
            </w:r>
          </w:p>
        </w:tc>
      </w:tr>
      <w:tr w:rsidR="00C06962" w:rsidRPr="00E338D6" w14:paraId="45519D0D" w14:textId="77777777" w:rsidTr="00201A29">
        <w:tc>
          <w:tcPr>
            <w:tcW w:w="614" w:type="dxa"/>
            <w:tcBorders>
              <w:top w:val="single" w:sz="4" w:space="0" w:color="000000"/>
              <w:left w:val="single" w:sz="4" w:space="0" w:color="000000"/>
              <w:bottom w:val="single" w:sz="4" w:space="0" w:color="000000"/>
              <w:right w:val="single" w:sz="4" w:space="0" w:color="000000"/>
            </w:tcBorders>
          </w:tcPr>
          <w:p w14:paraId="73194FE6" w14:textId="77777777" w:rsidR="00C06962" w:rsidRPr="00937420" w:rsidRDefault="00C06962" w:rsidP="00201A29">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tcPr>
          <w:p w14:paraId="2D1B19AD" w14:textId="0BFF2C7C" w:rsidR="00C06962" w:rsidRPr="00EE51AF" w:rsidRDefault="00C06962" w:rsidP="00C06962">
            <w:pPr>
              <w:jc w:val="center"/>
              <w:rPr>
                <w:b/>
                <w:bCs/>
                <w:sz w:val="20"/>
                <w:szCs w:val="20"/>
                <w:lang w:val="en-US" w:eastAsia="ar-SA"/>
              </w:rPr>
            </w:pPr>
            <w:r w:rsidRPr="00EE51AF">
              <w:rPr>
                <w:b/>
                <w:color w:val="222222"/>
                <w:sz w:val="20"/>
                <w:szCs w:val="20"/>
                <w:shd w:val="clear" w:color="auto" w:fill="F8F9FA"/>
                <w:lang w:val="en-US"/>
              </w:rPr>
              <w:t>Module</w:t>
            </w:r>
            <w:r w:rsidRPr="00EE51AF">
              <w:rPr>
                <w:b/>
                <w:sz w:val="20"/>
                <w:szCs w:val="20"/>
                <w:lang w:val="en-US"/>
              </w:rPr>
              <w:t xml:space="preserve"> </w:t>
            </w:r>
            <w:r>
              <w:rPr>
                <w:b/>
                <w:sz w:val="20"/>
                <w:szCs w:val="20"/>
                <w:lang w:val="en-US"/>
              </w:rPr>
              <w:t xml:space="preserve">2. </w:t>
            </w:r>
            <w:r w:rsidRPr="00EE51AF">
              <w:rPr>
                <w:b/>
                <w:bCs/>
                <w:sz w:val="20"/>
                <w:szCs w:val="20"/>
                <w:lang w:val="en-US" w:eastAsia="ar-SA"/>
              </w:rPr>
              <w:t xml:space="preserve"> </w:t>
            </w:r>
            <w:r w:rsidRPr="00EE51AF">
              <w:rPr>
                <w:b/>
                <w:bCs/>
                <w:sz w:val="20"/>
                <w:szCs w:val="20"/>
                <w:lang w:val="en-US"/>
              </w:rPr>
              <w:t>Modeling and Prototyping</w:t>
            </w:r>
          </w:p>
        </w:tc>
        <w:tc>
          <w:tcPr>
            <w:tcW w:w="993" w:type="dxa"/>
            <w:tcBorders>
              <w:top w:val="single" w:sz="4" w:space="0" w:color="000000"/>
              <w:left w:val="single" w:sz="4" w:space="0" w:color="auto"/>
              <w:bottom w:val="single" w:sz="4" w:space="0" w:color="000000"/>
              <w:right w:val="single" w:sz="4" w:space="0" w:color="000000"/>
            </w:tcBorders>
          </w:tcPr>
          <w:p w14:paraId="03B4C3B7" w14:textId="77777777" w:rsidR="00C06962" w:rsidRDefault="00C06962"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48C4E9FE" w14:textId="77777777" w:rsidR="00C06962" w:rsidRPr="00937420" w:rsidRDefault="00C06962" w:rsidP="00BC0C24">
            <w:pPr>
              <w:pStyle w:val="HTML"/>
              <w:shd w:val="clear" w:color="auto" w:fill="F8F9FA"/>
              <w:jc w:val="right"/>
              <w:rPr>
                <w:rFonts w:ascii="Times New Roman" w:hAnsi="Times New Roman" w:cs="Times New Roman"/>
                <w:color w:val="222222"/>
                <w:lang w:val="en"/>
              </w:rPr>
            </w:pPr>
          </w:p>
        </w:tc>
      </w:tr>
      <w:tr w:rsidR="00C06962" w:rsidRPr="00E338D6" w14:paraId="7EEDF811" w14:textId="77777777" w:rsidTr="00201A29">
        <w:tc>
          <w:tcPr>
            <w:tcW w:w="614" w:type="dxa"/>
            <w:tcBorders>
              <w:top w:val="single" w:sz="4" w:space="0" w:color="000000"/>
              <w:left w:val="single" w:sz="4" w:space="0" w:color="000000"/>
              <w:bottom w:val="single" w:sz="4" w:space="0" w:color="000000"/>
              <w:right w:val="single" w:sz="4" w:space="0" w:color="000000"/>
            </w:tcBorders>
          </w:tcPr>
          <w:p w14:paraId="0C6D803E" w14:textId="0A52A25C" w:rsidR="00C06962" w:rsidRPr="00937420" w:rsidRDefault="00C06962" w:rsidP="00C06962">
            <w:pPr>
              <w:jc w:val="center"/>
              <w:rPr>
                <w:sz w:val="20"/>
                <w:szCs w:val="20"/>
                <w:lang w:val="en-US"/>
              </w:rPr>
            </w:pPr>
            <w:r>
              <w:rPr>
                <w:sz w:val="20"/>
                <w:szCs w:val="20"/>
                <w:lang w:val="en-US"/>
              </w:rPr>
              <w:t>6</w:t>
            </w:r>
          </w:p>
        </w:tc>
        <w:tc>
          <w:tcPr>
            <w:tcW w:w="7371" w:type="dxa"/>
            <w:tcBorders>
              <w:top w:val="single" w:sz="4" w:space="0" w:color="000000"/>
              <w:left w:val="single" w:sz="4" w:space="0" w:color="000000"/>
              <w:bottom w:val="single" w:sz="4" w:space="0" w:color="000000"/>
              <w:right w:val="single" w:sz="4" w:space="0" w:color="000000"/>
            </w:tcBorders>
          </w:tcPr>
          <w:p w14:paraId="0B742CE5" w14:textId="77777777" w:rsidR="00C06962" w:rsidRPr="00C06962" w:rsidRDefault="00C06962" w:rsidP="00C06962">
            <w:pPr>
              <w:snapToGrid w:val="0"/>
              <w:jc w:val="both"/>
              <w:rPr>
                <w:b/>
                <w:bCs/>
                <w:sz w:val="20"/>
                <w:szCs w:val="20"/>
                <w:lang w:val="en-US" w:eastAsia="ar-SA"/>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 xml:space="preserve">6 </w:t>
            </w:r>
            <w:r w:rsidRPr="00C06962">
              <w:rPr>
                <w:sz w:val="20"/>
                <w:szCs w:val="20"/>
                <w:lang w:val="en-US" w:eastAsia="ar-SA"/>
              </w:rPr>
              <w:t>Agile Modeling and Prototyping</w:t>
            </w:r>
          </w:p>
          <w:p w14:paraId="5FDD7A7A" w14:textId="77777777" w:rsidR="00C06962" w:rsidRPr="00EE51AF" w:rsidRDefault="00C06962" w:rsidP="00C06962">
            <w:pPr>
              <w:jc w:val="both"/>
              <w:rPr>
                <w:b/>
                <w:bCs/>
                <w:sz w:val="20"/>
                <w:szCs w:val="20"/>
                <w:lang w:val="en-US" w:eastAsia="ar-SA"/>
              </w:rPr>
            </w:pPr>
          </w:p>
        </w:tc>
        <w:tc>
          <w:tcPr>
            <w:tcW w:w="993" w:type="dxa"/>
            <w:tcBorders>
              <w:top w:val="single" w:sz="4" w:space="0" w:color="000000"/>
              <w:left w:val="single" w:sz="4" w:space="0" w:color="auto"/>
              <w:bottom w:val="single" w:sz="4" w:space="0" w:color="000000"/>
              <w:right w:val="single" w:sz="4" w:space="0" w:color="000000"/>
            </w:tcBorders>
          </w:tcPr>
          <w:p w14:paraId="4EB07DC0" w14:textId="225A99AC" w:rsidR="00C06962"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3D50A03" w14:textId="6E4BB8A5" w:rsidR="00C06962"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C06962" w:rsidRPr="00E338D6" w14:paraId="771AEF68" w14:textId="77777777" w:rsidTr="00201A29">
        <w:tc>
          <w:tcPr>
            <w:tcW w:w="614" w:type="dxa"/>
            <w:tcBorders>
              <w:top w:val="single" w:sz="4" w:space="0" w:color="000000"/>
              <w:left w:val="single" w:sz="4" w:space="0" w:color="000000"/>
              <w:bottom w:val="single" w:sz="4" w:space="0" w:color="000000"/>
              <w:right w:val="single" w:sz="4" w:space="0" w:color="000000"/>
            </w:tcBorders>
          </w:tcPr>
          <w:p w14:paraId="54BA5055" w14:textId="5F5F54D4" w:rsidR="00C06962" w:rsidRDefault="00C06962" w:rsidP="00C06962">
            <w:pPr>
              <w:jc w:val="center"/>
              <w:rPr>
                <w:sz w:val="20"/>
                <w:szCs w:val="20"/>
                <w:lang w:val="en-US"/>
              </w:rPr>
            </w:pPr>
            <w:r>
              <w:rPr>
                <w:sz w:val="20"/>
                <w:szCs w:val="20"/>
                <w:lang w:val="en-US"/>
              </w:rPr>
              <w:t>6</w:t>
            </w:r>
          </w:p>
        </w:tc>
        <w:tc>
          <w:tcPr>
            <w:tcW w:w="7371" w:type="dxa"/>
            <w:tcBorders>
              <w:top w:val="single" w:sz="4" w:space="0" w:color="000000"/>
              <w:left w:val="single" w:sz="4" w:space="0" w:color="000000"/>
              <w:bottom w:val="single" w:sz="4" w:space="0" w:color="000000"/>
              <w:right w:val="single" w:sz="4" w:space="0" w:color="000000"/>
            </w:tcBorders>
          </w:tcPr>
          <w:p w14:paraId="0AA8A1A0" w14:textId="02EAFC7A" w:rsidR="00C06962" w:rsidRPr="00EE51AF" w:rsidRDefault="00C06962" w:rsidP="00C06962">
            <w:pPr>
              <w:jc w:val="both"/>
              <w:rPr>
                <w:b/>
                <w:bCs/>
                <w:sz w:val="20"/>
                <w:szCs w:val="20"/>
                <w:lang w:val="en-US" w:eastAsia="ar-SA"/>
              </w:rPr>
            </w:pPr>
            <w:r w:rsidRPr="00EE51AF">
              <w:rPr>
                <w:b/>
                <w:bCs/>
                <w:sz w:val="20"/>
                <w:szCs w:val="20"/>
                <w:lang w:val="en-US"/>
              </w:rPr>
              <w:t>Lab 6</w:t>
            </w:r>
            <w:r w:rsidRPr="00EE51AF">
              <w:rPr>
                <w:sz w:val="20"/>
                <w:szCs w:val="20"/>
                <w:lang w:val="en-US"/>
              </w:rPr>
              <w:t xml:space="preserve"> </w:t>
            </w:r>
            <w:r w:rsidRPr="00EE51AF">
              <w:rPr>
                <w:bCs/>
                <w:sz w:val="20"/>
                <w:szCs w:val="20"/>
                <w:lang w:val="en-US"/>
              </w:rPr>
              <w:t>Visual development of information model and database (Microsoft SQL Server)</w:t>
            </w:r>
          </w:p>
        </w:tc>
        <w:tc>
          <w:tcPr>
            <w:tcW w:w="993" w:type="dxa"/>
            <w:tcBorders>
              <w:top w:val="single" w:sz="4" w:space="0" w:color="000000"/>
              <w:left w:val="single" w:sz="4" w:space="0" w:color="auto"/>
              <w:bottom w:val="single" w:sz="4" w:space="0" w:color="000000"/>
              <w:right w:val="single" w:sz="4" w:space="0" w:color="000000"/>
            </w:tcBorders>
          </w:tcPr>
          <w:p w14:paraId="024D3B50" w14:textId="08C61076" w:rsidR="00C06962"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7E92AC6" w14:textId="07358902" w:rsidR="00C06962"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C06962" w:rsidRPr="00E338D6" w14:paraId="44A2276F" w14:textId="77777777" w:rsidTr="00201A29">
        <w:tc>
          <w:tcPr>
            <w:tcW w:w="614" w:type="dxa"/>
            <w:tcBorders>
              <w:top w:val="single" w:sz="4" w:space="0" w:color="000000"/>
              <w:left w:val="single" w:sz="4" w:space="0" w:color="000000"/>
              <w:bottom w:val="single" w:sz="4" w:space="0" w:color="000000"/>
              <w:right w:val="single" w:sz="4" w:space="0" w:color="000000"/>
            </w:tcBorders>
          </w:tcPr>
          <w:p w14:paraId="0ADE9736" w14:textId="1BCFA07F" w:rsidR="00C06962" w:rsidRDefault="00C06962" w:rsidP="00C06962">
            <w:pPr>
              <w:jc w:val="center"/>
              <w:rPr>
                <w:sz w:val="20"/>
                <w:szCs w:val="20"/>
                <w:lang w:val="en-US"/>
              </w:rPr>
            </w:pPr>
            <w:r>
              <w:rPr>
                <w:sz w:val="20"/>
                <w:szCs w:val="20"/>
                <w:lang w:val="en-US"/>
              </w:rPr>
              <w:t>7</w:t>
            </w:r>
          </w:p>
        </w:tc>
        <w:tc>
          <w:tcPr>
            <w:tcW w:w="7371" w:type="dxa"/>
            <w:tcBorders>
              <w:top w:val="single" w:sz="4" w:space="0" w:color="000000"/>
              <w:left w:val="single" w:sz="4" w:space="0" w:color="000000"/>
              <w:bottom w:val="single" w:sz="4" w:space="0" w:color="000000"/>
              <w:right w:val="single" w:sz="4" w:space="0" w:color="000000"/>
            </w:tcBorders>
          </w:tcPr>
          <w:p w14:paraId="185BA51F" w14:textId="612699A7" w:rsidR="00C06962" w:rsidRPr="00EE51AF" w:rsidRDefault="00C06962" w:rsidP="00C06962">
            <w:pPr>
              <w:jc w:val="both"/>
              <w:rPr>
                <w:b/>
                <w:bCs/>
                <w:sz w:val="20"/>
                <w:szCs w:val="20"/>
                <w:lang w:val="en-US" w:eastAsia="ar-SA"/>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7</w:t>
            </w:r>
            <w:r w:rsidRPr="00EE51AF">
              <w:rPr>
                <w:sz w:val="20"/>
                <w:szCs w:val="20"/>
                <w:lang w:val="en-US"/>
              </w:rPr>
              <w:t xml:space="preserve"> Analyzing Systems Using Data Dictionaries</w:t>
            </w:r>
          </w:p>
        </w:tc>
        <w:tc>
          <w:tcPr>
            <w:tcW w:w="993" w:type="dxa"/>
            <w:tcBorders>
              <w:top w:val="single" w:sz="4" w:space="0" w:color="000000"/>
              <w:left w:val="single" w:sz="4" w:space="0" w:color="auto"/>
              <w:bottom w:val="single" w:sz="4" w:space="0" w:color="000000"/>
              <w:right w:val="single" w:sz="4" w:space="0" w:color="000000"/>
            </w:tcBorders>
          </w:tcPr>
          <w:p w14:paraId="0EDA5A13" w14:textId="31724274" w:rsidR="00C06962"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9BE4D23" w14:textId="69F789F9" w:rsidR="00C06962"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C06962" w:rsidRPr="00E338D6" w14:paraId="01F41E27"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85B4C37" w14:textId="0D357EC2" w:rsidR="00C06962" w:rsidRDefault="00C06962" w:rsidP="00C06962">
            <w:pPr>
              <w:jc w:val="center"/>
              <w:rPr>
                <w:sz w:val="20"/>
                <w:szCs w:val="20"/>
                <w:lang w:val="en-US"/>
              </w:rPr>
            </w:pPr>
            <w:r>
              <w:rPr>
                <w:sz w:val="20"/>
                <w:szCs w:val="20"/>
                <w:lang w:val="en-US"/>
              </w:rPr>
              <w:t>7</w:t>
            </w:r>
          </w:p>
        </w:tc>
        <w:tc>
          <w:tcPr>
            <w:tcW w:w="7371" w:type="dxa"/>
            <w:tcBorders>
              <w:top w:val="single" w:sz="4" w:space="0" w:color="000000"/>
              <w:left w:val="single" w:sz="4" w:space="0" w:color="000000"/>
              <w:bottom w:val="single" w:sz="4" w:space="0" w:color="000000"/>
              <w:right w:val="single" w:sz="4" w:space="0" w:color="000000"/>
            </w:tcBorders>
          </w:tcPr>
          <w:p w14:paraId="2187ADAD" w14:textId="20E192E2" w:rsidR="00C06962" w:rsidRPr="00EE51AF" w:rsidRDefault="00C06962" w:rsidP="00C06962">
            <w:pPr>
              <w:jc w:val="both"/>
              <w:rPr>
                <w:b/>
                <w:bCs/>
                <w:sz w:val="20"/>
                <w:szCs w:val="20"/>
                <w:lang w:val="en-US" w:eastAsia="ar-SA"/>
              </w:rPr>
            </w:pPr>
            <w:r w:rsidRPr="00EE51AF">
              <w:rPr>
                <w:b/>
                <w:bCs/>
                <w:sz w:val="20"/>
                <w:szCs w:val="20"/>
                <w:lang w:val="en-US"/>
              </w:rPr>
              <w:t>Lab 7</w:t>
            </w:r>
            <w:r w:rsidRPr="00EE51AF">
              <w:rPr>
                <w:sz w:val="20"/>
                <w:szCs w:val="20"/>
                <w:lang w:val="en-US"/>
              </w:rPr>
              <w:t xml:space="preserve"> Visual development of information model and database (Microsoft SQL Server)</w:t>
            </w:r>
          </w:p>
        </w:tc>
        <w:tc>
          <w:tcPr>
            <w:tcW w:w="993" w:type="dxa"/>
            <w:tcBorders>
              <w:top w:val="single" w:sz="4" w:space="0" w:color="000000"/>
              <w:left w:val="single" w:sz="4" w:space="0" w:color="auto"/>
              <w:bottom w:val="single" w:sz="4" w:space="0" w:color="000000"/>
              <w:right w:val="single" w:sz="4" w:space="0" w:color="000000"/>
            </w:tcBorders>
          </w:tcPr>
          <w:p w14:paraId="6D1E9B90" w14:textId="076C2FD7" w:rsidR="00C06962"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4A42DBB9" w14:textId="2BD5C6ED" w:rsidR="00C06962"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5545DF" w:rsidRPr="00E338D6" w14:paraId="5E7D30CB"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1999B04" w14:textId="03C5B30B" w:rsidR="005545DF" w:rsidRDefault="005545DF" w:rsidP="00C06962">
            <w:pPr>
              <w:jc w:val="center"/>
              <w:rPr>
                <w:sz w:val="20"/>
                <w:szCs w:val="20"/>
                <w:lang w:val="en-US"/>
              </w:rPr>
            </w:pPr>
            <w:r>
              <w:rPr>
                <w:sz w:val="20"/>
                <w:szCs w:val="20"/>
                <w:lang w:val="en-US"/>
              </w:rPr>
              <w:t>7</w:t>
            </w:r>
          </w:p>
        </w:tc>
        <w:tc>
          <w:tcPr>
            <w:tcW w:w="7371" w:type="dxa"/>
            <w:tcBorders>
              <w:top w:val="single" w:sz="4" w:space="0" w:color="000000"/>
              <w:left w:val="single" w:sz="4" w:space="0" w:color="000000"/>
              <w:bottom w:val="single" w:sz="4" w:space="0" w:color="000000"/>
              <w:right w:val="single" w:sz="4" w:space="0" w:color="000000"/>
            </w:tcBorders>
          </w:tcPr>
          <w:p w14:paraId="6CDCABF6" w14:textId="55C8AA75" w:rsidR="005545DF" w:rsidRPr="00EE51AF" w:rsidRDefault="005545DF" w:rsidP="005545DF">
            <w:pPr>
              <w:rPr>
                <w:b/>
                <w:bCs/>
                <w:sz w:val="20"/>
                <w:szCs w:val="20"/>
                <w:lang w:val="en-US"/>
              </w:rPr>
            </w:pPr>
            <w:r w:rsidRPr="00EE51AF">
              <w:rPr>
                <w:b/>
                <w:color w:val="222222"/>
                <w:sz w:val="20"/>
                <w:szCs w:val="20"/>
                <w:lang w:val="en"/>
              </w:rPr>
              <w:t>IWST</w:t>
            </w:r>
            <w:r>
              <w:rPr>
                <w:b/>
                <w:color w:val="222222"/>
                <w:sz w:val="20"/>
                <w:szCs w:val="20"/>
                <w:lang w:val="en"/>
              </w:rPr>
              <w:t xml:space="preserve"> 3. </w:t>
            </w:r>
            <w:r w:rsidRPr="00EE51AF">
              <w:rPr>
                <w:b/>
                <w:color w:val="222222"/>
                <w:sz w:val="20"/>
                <w:szCs w:val="20"/>
                <w:lang w:val="en"/>
              </w:rPr>
              <w:t>Consultation on the implementation of IWS</w:t>
            </w:r>
            <w:r>
              <w:rPr>
                <w:b/>
                <w:color w:val="222222"/>
                <w:sz w:val="20"/>
                <w:szCs w:val="20"/>
                <w:lang w:val="en"/>
              </w:rPr>
              <w:t xml:space="preserve"> 2 - </w:t>
            </w:r>
            <w:r w:rsidRPr="005545DF">
              <w:rPr>
                <w:b/>
                <w:sz w:val="20"/>
                <w:szCs w:val="20"/>
                <w:lang w:val="en-US"/>
              </w:rPr>
              <w:t>Visual development of information model and database</w:t>
            </w:r>
          </w:p>
        </w:tc>
        <w:tc>
          <w:tcPr>
            <w:tcW w:w="993" w:type="dxa"/>
            <w:tcBorders>
              <w:top w:val="single" w:sz="4" w:space="0" w:color="000000"/>
              <w:left w:val="single" w:sz="4" w:space="0" w:color="auto"/>
              <w:bottom w:val="single" w:sz="4" w:space="0" w:color="000000"/>
              <w:right w:val="single" w:sz="4" w:space="0" w:color="000000"/>
            </w:tcBorders>
          </w:tcPr>
          <w:p w14:paraId="68BDFAF5" w14:textId="77777777" w:rsidR="005545DF" w:rsidRDefault="005545DF"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5B517187" w14:textId="78448F1C" w:rsidR="005545DF" w:rsidRPr="00937420" w:rsidRDefault="00D755B0" w:rsidP="00BC0C24">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15</w:t>
            </w:r>
          </w:p>
        </w:tc>
      </w:tr>
      <w:tr w:rsidR="00C06962" w:rsidRPr="00E338D6" w14:paraId="0F2933B2" w14:textId="77777777" w:rsidTr="00201A29">
        <w:tc>
          <w:tcPr>
            <w:tcW w:w="614" w:type="dxa"/>
            <w:tcBorders>
              <w:top w:val="single" w:sz="4" w:space="0" w:color="000000"/>
              <w:left w:val="single" w:sz="4" w:space="0" w:color="000000"/>
              <w:bottom w:val="single" w:sz="4" w:space="0" w:color="000000"/>
              <w:right w:val="single" w:sz="4" w:space="0" w:color="000000"/>
            </w:tcBorders>
          </w:tcPr>
          <w:p w14:paraId="3C57DE3D" w14:textId="77777777" w:rsidR="00C06962" w:rsidRPr="00937420" w:rsidRDefault="00C06962" w:rsidP="00C06962">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tcPr>
          <w:p w14:paraId="11F5B157" w14:textId="711AB233" w:rsidR="00C06962" w:rsidRPr="00EE51AF" w:rsidRDefault="00627635" w:rsidP="00627635">
            <w:pPr>
              <w:rPr>
                <w:b/>
                <w:bCs/>
                <w:sz w:val="20"/>
                <w:szCs w:val="20"/>
                <w:lang w:val="en-US"/>
              </w:rPr>
            </w:pPr>
            <w:r w:rsidRPr="00287F77">
              <w:rPr>
                <w:b/>
                <w:bCs/>
                <w:sz w:val="20"/>
                <w:szCs w:val="20"/>
                <w:lang w:val="en-US"/>
              </w:rPr>
              <w:t>LEVEL CONTROL</w:t>
            </w:r>
            <w:r>
              <w:rPr>
                <w:b/>
                <w:bCs/>
                <w:sz w:val="20"/>
                <w:szCs w:val="20"/>
                <w:lang w:val="en-US"/>
              </w:rPr>
              <w:t xml:space="preserve"> 1</w:t>
            </w:r>
          </w:p>
        </w:tc>
        <w:tc>
          <w:tcPr>
            <w:tcW w:w="993" w:type="dxa"/>
            <w:tcBorders>
              <w:top w:val="single" w:sz="4" w:space="0" w:color="000000"/>
              <w:left w:val="single" w:sz="4" w:space="0" w:color="auto"/>
              <w:bottom w:val="single" w:sz="4" w:space="0" w:color="000000"/>
              <w:right w:val="single" w:sz="4" w:space="0" w:color="000000"/>
            </w:tcBorders>
          </w:tcPr>
          <w:p w14:paraId="19A10EA8" w14:textId="77777777" w:rsidR="00C06962" w:rsidRDefault="00C06962" w:rsidP="00C0696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52BBF169" w14:textId="4DEA4663" w:rsidR="00C06962" w:rsidRPr="00937420" w:rsidRDefault="00627635" w:rsidP="00627635">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100</w:t>
            </w:r>
          </w:p>
        </w:tc>
      </w:tr>
      <w:tr w:rsidR="00627635" w:rsidRPr="00E338D6" w14:paraId="3DF9B47C" w14:textId="77777777" w:rsidTr="00201A29">
        <w:tc>
          <w:tcPr>
            <w:tcW w:w="614" w:type="dxa"/>
            <w:tcBorders>
              <w:top w:val="single" w:sz="4" w:space="0" w:color="000000"/>
              <w:left w:val="single" w:sz="4" w:space="0" w:color="000000"/>
              <w:bottom w:val="single" w:sz="4" w:space="0" w:color="000000"/>
              <w:right w:val="single" w:sz="4" w:space="0" w:color="000000"/>
            </w:tcBorders>
          </w:tcPr>
          <w:p w14:paraId="140F8FCA" w14:textId="720D6034" w:rsidR="00627635" w:rsidRPr="00937420" w:rsidRDefault="00627635" w:rsidP="00627635">
            <w:pPr>
              <w:jc w:val="center"/>
              <w:rPr>
                <w:sz w:val="20"/>
                <w:szCs w:val="20"/>
                <w:lang w:val="en-US"/>
              </w:rPr>
            </w:pPr>
            <w:r>
              <w:rPr>
                <w:sz w:val="20"/>
                <w:szCs w:val="20"/>
                <w:lang w:val="en-US"/>
              </w:rPr>
              <w:t>8</w:t>
            </w:r>
          </w:p>
        </w:tc>
        <w:tc>
          <w:tcPr>
            <w:tcW w:w="7371" w:type="dxa"/>
            <w:tcBorders>
              <w:top w:val="single" w:sz="4" w:space="0" w:color="000000"/>
              <w:left w:val="single" w:sz="4" w:space="0" w:color="000000"/>
              <w:bottom w:val="single" w:sz="4" w:space="0" w:color="000000"/>
              <w:right w:val="single" w:sz="4" w:space="0" w:color="000000"/>
            </w:tcBorders>
          </w:tcPr>
          <w:p w14:paraId="340BF0E1" w14:textId="30E4E730" w:rsidR="00627635" w:rsidRPr="00EE51AF" w:rsidRDefault="00627635" w:rsidP="006E57A7">
            <w:pPr>
              <w:snapToGrid w:val="0"/>
              <w:jc w:val="both"/>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 xml:space="preserve">8 </w:t>
            </w:r>
            <w:r w:rsidRPr="00EE51AF">
              <w:rPr>
                <w:sz w:val="20"/>
                <w:szCs w:val="20"/>
                <w:lang w:val="en-US" w:eastAsia="ar-SA"/>
              </w:rPr>
              <w:t>Process Specifications and Structured Decisions</w:t>
            </w:r>
          </w:p>
        </w:tc>
        <w:tc>
          <w:tcPr>
            <w:tcW w:w="993" w:type="dxa"/>
            <w:tcBorders>
              <w:top w:val="single" w:sz="4" w:space="0" w:color="000000"/>
              <w:left w:val="single" w:sz="4" w:space="0" w:color="auto"/>
              <w:bottom w:val="single" w:sz="4" w:space="0" w:color="000000"/>
              <w:right w:val="single" w:sz="4" w:space="0" w:color="000000"/>
            </w:tcBorders>
          </w:tcPr>
          <w:p w14:paraId="4924BFEE" w14:textId="5C73FA75"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21E3DF49" w14:textId="5875155C"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627635" w:rsidRPr="00E338D6" w14:paraId="5C7EF95B" w14:textId="77777777" w:rsidTr="00201A29">
        <w:tc>
          <w:tcPr>
            <w:tcW w:w="614" w:type="dxa"/>
            <w:tcBorders>
              <w:top w:val="single" w:sz="4" w:space="0" w:color="000000"/>
              <w:left w:val="single" w:sz="4" w:space="0" w:color="000000"/>
              <w:bottom w:val="single" w:sz="4" w:space="0" w:color="000000"/>
              <w:right w:val="single" w:sz="4" w:space="0" w:color="000000"/>
            </w:tcBorders>
          </w:tcPr>
          <w:p w14:paraId="5BB7E0B6" w14:textId="0630B211" w:rsidR="00627635" w:rsidRPr="00937420" w:rsidRDefault="00627635" w:rsidP="00627635">
            <w:pPr>
              <w:jc w:val="center"/>
              <w:rPr>
                <w:sz w:val="20"/>
                <w:szCs w:val="20"/>
                <w:lang w:val="en-US"/>
              </w:rPr>
            </w:pPr>
            <w:r>
              <w:rPr>
                <w:sz w:val="20"/>
                <w:szCs w:val="20"/>
                <w:lang w:val="en-US"/>
              </w:rPr>
              <w:t>8</w:t>
            </w:r>
          </w:p>
        </w:tc>
        <w:tc>
          <w:tcPr>
            <w:tcW w:w="7371" w:type="dxa"/>
            <w:tcBorders>
              <w:top w:val="single" w:sz="4" w:space="0" w:color="000000"/>
              <w:left w:val="single" w:sz="4" w:space="0" w:color="000000"/>
              <w:bottom w:val="single" w:sz="4" w:space="0" w:color="000000"/>
              <w:right w:val="single" w:sz="4" w:space="0" w:color="000000"/>
            </w:tcBorders>
          </w:tcPr>
          <w:p w14:paraId="38349FBA" w14:textId="0935DA89" w:rsidR="00627635" w:rsidRPr="00EE51AF" w:rsidRDefault="00627635" w:rsidP="00627635">
            <w:pPr>
              <w:rPr>
                <w:b/>
                <w:bCs/>
                <w:sz w:val="20"/>
                <w:szCs w:val="20"/>
                <w:lang w:val="en-US"/>
              </w:rPr>
            </w:pPr>
            <w:r w:rsidRPr="00EE51AF">
              <w:rPr>
                <w:b/>
                <w:bCs/>
                <w:sz w:val="20"/>
                <w:szCs w:val="20"/>
                <w:lang w:val="en-US"/>
              </w:rPr>
              <w:t xml:space="preserve">Lab 8 </w:t>
            </w:r>
            <w:r w:rsidRPr="00EE51AF">
              <w:rPr>
                <w:sz w:val="20"/>
                <w:szCs w:val="20"/>
                <w:lang w:val="en-US"/>
              </w:rPr>
              <w:t>Visual development of information model and database (dbForge Studio for SQL Server)</w:t>
            </w:r>
          </w:p>
        </w:tc>
        <w:tc>
          <w:tcPr>
            <w:tcW w:w="993" w:type="dxa"/>
            <w:tcBorders>
              <w:top w:val="single" w:sz="4" w:space="0" w:color="000000"/>
              <w:left w:val="single" w:sz="4" w:space="0" w:color="auto"/>
              <w:bottom w:val="single" w:sz="4" w:space="0" w:color="000000"/>
              <w:right w:val="single" w:sz="4" w:space="0" w:color="000000"/>
            </w:tcBorders>
          </w:tcPr>
          <w:p w14:paraId="55E074D7" w14:textId="685C52E9"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EEF46E1" w14:textId="669AC77E"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27635" w:rsidRPr="00E338D6" w14:paraId="6E43B18D" w14:textId="77777777" w:rsidTr="00201A29">
        <w:tc>
          <w:tcPr>
            <w:tcW w:w="614" w:type="dxa"/>
            <w:tcBorders>
              <w:top w:val="single" w:sz="4" w:space="0" w:color="000000"/>
              <w:left w:val="single" w:sz="4" w:space="0" w:color="000000"/>
              <w:bottom w:val="single" w:sz="4" w:space="0" w:color="000000"/>
              <w:right w:val="single" w:sz="4" w:space="0" w:color="000000"/>
            </w:tcBorders>
          </w:tcPr>
          <w:p w14:paraId="54912E1E" w14:textId="77777777" w:rsidR="00627635" w:rsidRPr="00937420" w:rsidRDefault="00627635" w:rsidP="00627635">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tcPr>
          <w:p w14:paraId="60A321FE" w14:textId="5B69F48C" w:rsidR="00627635" w:rsidRPr="00EE51AF" w:rsidRDefault="005545DF" w:rsidP="00627635">
            <w:pPr>
              <w:rPr>
                <w:b/>
                <w:bCs/>
                <w:sz w:val="20"/>
                <w:szCs w:val="20"/>
                <w:lang w:val="en-US"/>
              </w:rPr>
            </w:pPr>
            <w:r>
              <w:rPr>
                <w:b/>
                <w:bCs/>
                <w:sz w:val="20"/>
                <w:szCs w:val="20"/>
                <w:lang w:val="en-US"/>
              </w:rPr>
              <w:t xml:space="preserve">IWS 2. </w:t>
            </w:r>
            <w:r w:rsidRPr="005545DF">
              <w:rPr>
                <w:b/>
                <w:bCs/>
                <w:sz w:val="20"/>
                <w:szCs w:val="20"/>
                <w:lang w:val="en-US"/>
              </w:rPr>
              <w:t>Visual development of information model and database</w:t>
            </w:r>
            <w:r>
              <w:rPr>
                <w:b/>
                <w:bCs/>
                <w:sz w:val="20"/>
                <w:szCs w:val="20"/>
                <w:lang w:val="en-US"/>
              </w:rPr>
              <w:t>. Report</w:t>
            </w:r>
            <w:r w:rsidR="006E57A7">
              <w:rPr>
                <w:b/>
                <w:bCs/>
                <w:sz w:val="20"/>
                <w:szCs w:val="20"/>
                <w:lang w:val="en-US"/>
              </w:rPr>
              <w:t>.</w:t>
            </w:r>
          </w:p>
        </w:tc>
        <w:tc>
          <w:tcPr>
            <w:tcW w:w="993" w:type="dxa"/>
            <w:tcBorders>
              <w:top w:val="single" w:sz="4" w:space="0" w:color="000000"/>
              <w:left w:val="single" w:sz="4" w:space="0" w:color="auto"/>
              <w:bottom w:val="single" w:sz="4" w:space="0" w:color="000000"/>
              <w:right w:val="single" w:sz="4" w:space="0" w:color="000000"/>
            </w:tcBorders>
          </w:tcPr>
          <w:p w14:paraId="6D5BF918" w14:textId="77777777" w:rsidR="00627635" w:rsidRDefault="00627635"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7C6FF62A" w14:textId="0AB34EBF"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w:t>
            </w:r>
          </w:p>
        </w:tc>
      </w:tr>
      <w:tr w:rsidR="00627635" w:rsidRPr="00E338D6" w14:paraId="6D8BB421" w14:textId="77777777" w:rsidTr="00201A29">
        <w:tc>
          <w:tcPr>
            <w:tcW w:w="614" w:type="dxa"/>
            <w:tcBorders>
              <w:top w:val="single" w:sz="4" w:space="0" w:color="000000"/>
              <w:left w:val="single" w:sz="4" w:space="0" w:color="000000"/>
              <w:bottom w:val="single" w:sz="4" w:space="0" w:color="000000"/>
              <w:right w:val="single" w:sz="4" w:space="0" w:color="000000"/>
            </w:tcBorders>
          </w:tcPr>
          <w:p w14:paraId="44FB9F99" w14:textId="1AAF0C89" w:rsidR="00627635" w:rsidRPr="00937420" w:rsidRDefault="00627635" w:rsidP="00627635">
            <w:pPr>
              <w:jc w:val="center"/>
              <w:rPr>
                <w:sz w:val="20"/>
                <w:szCs w:val="20"/>
                <w:lang w:val="en-US"/>
              </w:rPr>
            </w:pPr>
            <w:r>
              <w:rPr>
                <w:sz w:val="20"/>
                <w:szCs w:val="20"/>
                <w:lang w:val="en-US"/>
              </w:rPr>
              <w:t>9</w:t>
            </w:r>
          </w:p>
        </w:tc>
        <w:tc>
          <w:tcPr>
            <w:tcW w:w="7371" w:type="dxa"/>
            <w:tcBorders>
              <w:top w:val="single" w:sz="4" w:space="0" w:color="000000"/>
              <w:left w:val="single" w:sz="4" w:space="0" w:color="000000"/>
              <w:bottom w:val="single" w:sz="4" w:space="0" w:color="000000"/>
              <w:right w:val="single" w:sz="4" w:space="0" w:color="000000"/>
            </w:tcBorders>
          </w:tcPr>
          <w:p w14:paraId="0426803C" w14:textId="5885F53A" w:rsidR="00627635" w:rsidRPr="00EE51AF" w:rsidRDefault="00627635" w:rsidP="006E57A7">
            <w:pPr>
              <w:snapToGrid w:val="0"/>
              <w:jc w:val="both"/>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 xml:space="preserve">9 </w:t>
            </w:r>
            <w:r w:rsidRPr="00627635">
              <w:rPr>
                <w:sz w:val="20"/>
                <w:szCs w:val="20"/>
                <w:lang w:val="en-US" w:eastAsia="ar-SA"/>
              </w:rPr>
              <w:t>Object-Oriented Systems Analysis and Design Using UML</w:t>
            </w:r>
          </w:p>
        </w:tc>
        <w:tc>
          <w:tcPr>
            <w:tcW w:w="993" w:type="dxa"/>
            <w:tcBorders>
              <w:top w:val="single" w:sz="4" w:space="0" w:color="000000"/>
              <w:left w:val="single" w:sz="4" w:space="0" w:color="auto"/>
              <w:bottom w:val="single" w:sz="4" w:space="0" w:color="000000"/>
              <w:right w:val="single" w:sz="4" w:space="0" w:color="000000"/>
            </w:tcBorders>
          </w:tcPr>
          <w:p w14:paraId="5412347E" w14:textId="38E5B0E0"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5974B68A" w14:textId="1EC14696"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627635" w:rsidRPr="00E338D6" w14:paraId="0B6622DF" w14:textId="77777777" w:rsidTr="00201A29">
        <w:tc>
          <w:tcPr>
            <w:tcW w:w="614" w:type="dxa"/>
            <w:tcBorders>
              <w:top w:val="single" w:sz="4" w:space="0" w:color="000000"/>
              <w:left w:val="single" w:sz="4" w:space="0" w:color="000000"/>
              <w:bottom w:val="single" w:sz="4" w:space="0" w:color="000000"/>
              <w:right w:val="single" w:sz="4" w:space="0" w:color="000000"/>
            </w:tcBorders>
          </w:tcPr>
          <w:p w14:paraId="114A5084" w14:textId="488098BE" w:rsidR="00627635" w:rsidRPr="00937420" w:rsidRDefault="00627635" w:rsidP="00627635">
            <w:pPr>
              <w:jc w:val="center"/>
              <w:rPr>
                <w:sz w:val="20"/>
                <w:szCs w:val="20"/>
                <w:lang w:val="en-US"/>
              </w:rPr>
            </w:pPr>
            <w:r>
              <w:rPr>
                <w:sz w:val="20"/>
                <w:szCs w:val="20"/>
                <w:lang w:val="en-US"/>
              </w:rPr>
              <w:t>9</w:t>
            </w:r>
          </w:p>
        </w:tc>
        <w:tc>
          <w:tcPr>
            <w:tcW w:w="7371" w:type="dxa"/>
            <w:tcBorders>
              <w:top w:val="single" w:sz="4" w:space="0" w:color="000000"/>
              <w:left w:val="single" w:sz="4" w:space="0" w:color="000000"/>
              <w:bottom w:val="single" w:sz="4" w:space="0" w:color="000000"/>
              <w:right w:val="single" w:sz="4" w:space="0" w:color="000000"/>
            </w:tcBorders>
          </w:tcPr>
          <w:p w14:paraId="5AC5922E" w14:textId="77777777" w:rsidR="00627635" w:rsidRPr="00EE51AF" w:rsidRDefault="00627635" w:rsidP="00627635">
            <w:pPr>
              <w:pStyle w:val="Default"/>
              <w:rPr>
                <w:rFonts w:ascii="Times New Roman" w:hAnsi="Times New Roman" w:cs="Times New Roman"/>
                <w:sz w:val="20"/>
                <w:szCs w:val="20"/>
                <w:lang w:val="en-US"/>
              </w:rPr>
            </w:pPr>
            <w:r w:rsidRPr="00EE51AF">
              <w:rPr>
                <w:rFonts w:ascii="Times New Roman" w:hAnsi="Times New Roman" w:cs="Times New Roman"/>
                <w:b/>
                <w:bCs/>
                <w:sz w:val="20"/>
                <w:szCs w:val="20"/>
                <w:lang w:val="en-US"/>
              </w:rPr>
              <w:t>Lab 9</w:t>
            </w:r>
          </w:p>
          <w:p w14:paraId="6AFF8AD4" w14:textId="6885CC25" w:rsidR="00627635" w:rsidRPr="00EE51AF" w:rsidRDefault="00627635" w:rsidP="00627635">
            <w:pPr>
              <w:rPr>
                <w:b/>
                <w:bCs/>
                <w:sz w:val="20"/>
                <w:szCs w:val="20"/>
                <w:lang w:val="en-US"/>
              </w:rPr>
            </w:pPr>
            <w:r w:rsidRPr="00EE51AF">
              <w:rPr>
                <w:bCs/>
                <w:sz w:val="20"/>
                <w:szCs w:val="20"/>
                <w:lang w:val="en-US"/>
              </w:rPr>
              <w:t>Visual development of information model and database (dbForge Studio for SQL Server)</w:t>
            </w:r>
          </w:p>
        </w:tc>
        <w:tc>
          <w:tcPr>
            <w:tcW w:w="993" w:type="dxa"/>
            <w:tcBorders>
              <w:top w:val="single" w:sz="4" w:space="0" w:color="000000"/>
              <w:left w:val="single" w:sz="4" w:space="0" w:color="auto"/>
              <w:bottom w:val="single" w:sz="4" w:space="0" w:color="000000"/>
              <w:right w:val="single" w:sz="4" w:space="0" w:color="000000"/>
            </w:tcBorders>
          </w:tcPr>
          <w:p w14:paraId="687DCDAA" w14:textId="5EBF615B"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D47ED44" w14:textId="5AE4203D"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27635" w:rsidRPr="00E338D6" w14:paraId="3A927215" w14:textId="77777777" w:rsidTr="00424057">
        <w:tc>
          <w:tcPr>
            <w:tcW w:w="614" w:type="dxa"/>
            <w:tcBorders>
              <w:top w:val="single" w:sz="4" w:space="0" w:color="000000"/>
              <w:left w:val="single" w:sz="4" w:space="0" w:color="000000"/>
              <w:bottom w:val="single" w:sz="4" w:space="0" w:color="000000"/>
              <w:right w:val="single" w:sz="4" w:space="0" w:color="000000"/>
            </w:tcBorders>
          </w:tcPr>
          <w:p w14:paraId="19F2D59B" w14:textId="62F61626" w:rsidR="00627635" w:rsidRPr="00937420" w:rsidRDefault="00627635" w:rsidP="00627635">
            <w:pPr>
              <w:jc w:val="center"/>
              <w:rPr>
                <w:sz w:val="20"/>
                <w:szCs w:val="20"/>
                <w:lang w:val="en-US"/>
              </w:rPr>
            </w:pPr>
            <w:r>
              <w:rPr>
                <w:sz w:val="20"/>
                <w:szCs w:val="20"/>
                <w:lang w:val="en-US"/>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3F96E08" w14:textId="261D9547" w:rsidR="00627635" w:rsidRPr="00EE51AF" w:rsidRDefault="00627635" w:rsidP="006E57A7">
            <w:pPr>
              <w:snapToGrid w:val="0"/>
              <w:jc w:val="both"/>
              <w:rPr>
                <w:b/>
                <w:bCs/>
                <w:sz w:val="20"/>
                <w:szCs w:val="20"/>
                <w:lang w:val="en-US"/>
              </w:rPr>
            </w:pPr>
            <w:r w:rsidRPr="00EE51AF">
              <w:rPr>
                <w:b/>
                <w:bCs/>
                <w:sz w:val="20"/>
                <w:szCs w:val="20"/>
                <w:lang w:val="en-US" w:eastAsia="ar-SA"/>
              </w:rPr>
              <w:t>L</w:t>
            </w:r>
            <w:r w:rsidRPr="00EE51AF">
              <w:rPr>
                <w:b/>
                <w:bCs/>
                <w:sz w:val="20"/>
                <w:szCs w:val="20"/>
                <w:lang w:val="kk-KZ" w:eastAsia="ar-SA"/>
              </w:rPr>
              <w:t>.</w:t>
            </w:r>
            <w:r w:rsidRPr="00EE51AF">
              <w:rPr>
                <w:b/>
                <w:bCs/>
                <w:sz w:val="20"/>
                <w:szCs w:val="20"/>
                <w:lang w:val="en-US" w:eastAsia="ar-SA"/>
              </w:rPr>
              <w:t xml:space="preserve">10 </w:t>
            </w:r>
            <w:r w:rsidRPr="00EE51AF">
              <w:rPr>
                <w:b/>
                <w:bCs/>
                <w:sz w:val="20"/>
                <w:szCs w:val="20"/>
                <w:lang w:eastAsia="ar-SA"/>
              </w:rPr>
              <w:t>Designing Effective Output</w:t>
            </w:r>
          </w:p>
        </w:tc>
        <w:tc>
          <w:tcPr>
            <w:tcW w:w="993" w:type="dxa"/>
            <w:tcBorders>
              <w:top w:val="single" w:sz="4" w:space="0" w:color="000000"/>
              <w:left w:val="single" w:sz="4" w:space="0" w:color="auto"/>
              <w:bottom w:val="single" w:sz="4" w:space="0" w:color="000000"/>
              <w:right w:val="single" w:sz="4" w:space="0" w:color="000000"/>
            </w:tcBorders>
          </w:tcPr>
          <w:p w14:paraId="62FEF0C3" w14:textId="6F06D40C"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69674A18" w14:textId="77BDAC00"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627635" w:rsidRPr="00E338D6" w14:paraId="54B0B8D1" w14:textId="77777777" w:rsidTr="00424057">
        <w:tc>
          <w:tcPr>
            <w:tcW w:w="614" w:type="dxa"/>
            <w:tcBorders>
              <w:top w:val="single" w:sz="4" w:space="0" w:color="000000"/>
              <w:left w:val="single" w:sz="4" w:space="0" w:color="000000"/>
              <w:bottom w:val="single" w:sz="4" w:space="0" w:color="000000"/>
              <w:right w:val="single" w:sz="4" w:space="0" w:color="000000"/>
            </w:tcBorders>
          </w:tcPr>
          <w:p w14:paraId="1F36C2A2" w14:textId="021AF584" w:rsidR="00627635" w:rsidRPr="00937420" w:rsidRDefault="00627635" w:rsidP="00627635">
            <w:pPr>
              <w:jc w:val="center"/>
              <w:rPr>
                <w:sz w:val="20"/>
                <w:szCs w:val="20"/>
                <w:lang w:val="en-US"/>
              </w:rPr>
            </w:pPr>
            <w:r>
              <w:rPr>
                <w:sz w:val="20"/>
                <w:szCs w:val="20"/>
                <w:lang w:val="en-US"/>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7C6F3BC" w14:textId="77777777" w:rsidR="00627635" w:rsidRPr="00EE51AF" w:rsidRDefault="00627635" w:rsidP="00627635">
            <w:pPr>
              <w:pStyle w:val="Default"/>
              <w:rPr>
                <w:rFonts w:ascii="Times New Roman" w:hAnsi="Times New Roman" w:cs="Times New Roman"/>
                <w:b/>
                <w:bCs/>
                <w:sz w:val="20"/>
                <w:szCs w:val="20"/>
                <w:lang w:val="en-US"/>
              </w:rPr>
            </w:pPr>
            <w:r w:rsidRPr="00EE51AF">
              <w:rPr>
                <w:rFonts w:ascii="Times New Roman" w:hAnsi="Times New Roman" w:cs="Times New Roman"/>
                <w:b/>
                <w:bCs/>
                <w:sz w:val="20"/>
                <w:szCs w:val="20"/>
                <w:lang w:val="en-US"/>
              </w:rPr>
              <w:t xml:space="preserve">Lab 10 </w:t>
            </w:r>
          </w:p>
          <w:p w14:paraId="12D58EC8" w14:textId="26816C9C" w:rsidR="00627635" w:rsidRPr="00EE51AF" w:rsidRDefault="00627635" w:rsidP="00627635">
            <w:pPr>
              <w:rPr>
                <w:b/>
                <w:bCs/>
                <w:sz w:val="20"/>
                <w:szCs w:val="20"/>
                <w:lang w:val="en-US"/>
              </w:rPr>
            </w:pPr>
            <w:r w:rsidRPr="00EE51AF">
              <w:rPr>
                <w:sz w:val="20"/>
                <w:szCs w:val="20"/>
                <w:lang w:val="en-US"/>
              </w:rPr>
              <w:t>Visual development of information model and database (dbForge Studio for SQL Server)</w:t>
            </w:r>
          </w:p>
        </w:tc>
        <w:tc>
          <w:tcPr>
            <w:tcW w:w="993" w:type="dxa"/>
            <w:tcBorders>
              <w:top w:val="single" w:sz="4" w:space="0" w:color="000000"/>
              <w:left w:val="single" w:sz="4" w:space="0" w:color="auto"/>
              <w:bottom w:val="single" w:sz="4" w:space="0" w:color="000000"/>
              <w:right w:val="single" w:sz="4" w:space="0" w:color="000000"/>
            </w:tcBorders>
          </w:tcPr>
          <w:p w14:paraId="25D33E8A" w14:textId="7401B117"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412EA3B" w14:textId="7CB59A79"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27635" w:rsidRPr="00E338D6" w14:paraId="51DBD527" w14:textId="77777777" w:rsidTr="00424057">
        <w:tc>
          <w:tcPr>
            <w:tcW w:w="614" w:type="dxa"/>
            <w:tcBorders>
              <w:top w:val="single" w:sz="4" w:space="0" w:color="000000"/>
              <w:left w:val="single" w:sz="4" w:space="0" w:color="000000"/>
              <w:bottom w:val="single" w:sz="4" w:space="0" w:color="000000"/>
              <w:right w:val="single" w:sz="4" w:space="0" w:color="000000"/>
            </w:tcBorders>
          </w:tcPr>
          <w:p w14:paraId="34DDA7BA" w14:textId="0E12BB19" w:rsidR="00627635" w:rsidRPr="00937420" w:rsidRDefault="00627635" w:rsidP="00627635">
            <w:pPr>
              <w:jc w:val="center"/>
              <w:rPr>
                <w:sz w:val="20"/>
                <w:szCs w:val="20"/>
                <w:lang w:val="en-US"/>
              </w:rPr>
            </w:pPr>
            <w:r>
              <w:rPr>
                <w:sz w:val="20"/>
                <w:szCs w:val="20"/>
                <w:lang w:val="en-US"/>
              </w:rPr>
              <w:t>10</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9D93039" w14:textId="508DCC79" w:rsidR="006E57A7" w:rsidRPr="006E57A7" w:rsidRDefault="00627635" w:rsidP="006E57A7">
            <w:pPr>
              <w:rPr>
                <w:b/>
                <w:color w:val="222222"/>
                <w:sz w:val="20"/>
                <w:szCs w:val="20"/>
                <w:lang w:val="en-US"/>
              </w:rPr>
            </w:pPr>
            <w:r w:rsidRPr="00EE51AF">
              <w:rPr>
                <w:b/>
                <w:color w:val="222222"/>
                <w:sz w:val="20"/>
                <w:szCs w:val="20"/>
                <w:lang w:val="en"/>
              </w:rPr>
              <w:t>IWST</w:t>
            </w:r>
            <w:r w:rsidR="006E57A7">
              <w:rPr>
                <w:b/>
                <w:color w:val="222222"/>
                <w:sz w:val="20"/>
                <w:szCs w:val="20"/>
                <w:lang w:val="en"/>
              </w:rPr>
              <w:t xml:space="preserve"> 4. </w:t>
            </w:r>
            <w:r w:rsidR="006E57A7" w:rsidRPr="006E57A7">
              <w:rPr>
                <w:b/>
                <w:color w:val="222222"/>
                <w:sz w:val="20"/>
                <w:szCs w:val="20"/>
                <w:lang w:val="en-US"/>
              </w:rPr>
              <w:t>Object-Oriented Systems Analysis and Design Using UML</w:t>
            </w:r>
            <w:r w:rsidR="006E57A7">
              <w:rPr>
                <w:b/>
                <w:color w:val="222222"/>
                <w:sz w:val="20"/>
                <w:szCs w:val="20"/>
                <w:lang w:val="en-US"/>
              </w:rPr>
              <w:t>.</w:t>
            </w:r>
          </w:p>
          <w:p w14:paraId="367856EC" w14:textId="6AEA12EC" w:rsidR="00627635" w:rsidRPr="00EE51AF" w:rsidRDefault="006E57A7" w:rsidP="00627635">
            <w:pPr>
              <w:rPr>
                <w:b/>
                <w:bCs/>
                <w:sz w:val="20"/>
                <w:szCs w:val="20"/>
                <w:lang w:val="en-US"/>
              </w:rPr>
            </w:pPr>
            <w:r>
              <w:rPr>
                <w:b/>
                <w:color w:val="222222"/>
                <w:sz w:val="20"/>
                <w:szCs w:val="20"/>
                <w:lang w:val="en"/>
              </w:rPr>
              <w:t>Project.</w:t>
            </w:r>
          </w:p>
        </w:tc>
        <w:tc>
          <w:tcPr>
            <w:tcW w:w="993" w:type="dxa"/>
            <w:tcBorders>
              <w:top w:val="single" w:sz="4" w:space="0" w:color="000000"/>
              <w:left w:val="single" w:sz="4" w:space="0" w:color="auto"/>
              <w:bottom w:val="single" w:sz="4" w:space="0" w:color="000000"/>
              <w:right w:val="single" w:sz="4" w:space="0" w:color="000000"/>
            </w:tcBorders>
          </w:tcPr>
          <w:p w14:paraId="41AB7918" w14:textId="77777777" w:rsidR="00627635" w:rsidRDefault="00627635"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6A5173FE" w14:textId="64E32D35"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w:t>
            </w:r>
          </w:p>
        </w:tc>
      </w:tr>
      <w:tr w:rsidR="00627635" w:rsidRPr="00E338D6" w14:paraId="519C6CFD" w14:textId="77777777" w:rsidTr="00424057">
        <w:tc>
          <w:tcPr>
            <w:tcW w:w="614" w:type="dxa"/>
            <w:tcBorders>
              <w:top w:val="single" w:sz="4" w:space="0" w:color="000000"/>
              <w:left w:val="single" w:sz="4" w:space="0" w:color="000000"/>
              <w:bottom w:val="single" w:sz="4" w:space="0" w:color="000000"/>
              <w:right w:val="single" w:sz="4" w:space="0" w:color="000000"/>
            </w:tcBorders>
          </w:tcPr>
          <w:p w14:paraId="271582C4" w14:textId="2B18E367" w:rsidR="00627635" w:rsidRDefault="00627635" w:rsidP="00627635">
            <w:pPr>
              <w:jc w:val="center"/>
              <w:rPr>
                <w:sz w:val="20"/>
                <w:szCs w:val="20"/>
                <w:lang w:val="en-US"/>
              </w:rPr>
            </w:pPr>
            <w:r>
              <w:rPr>
                <w:sz w:val="20"/>
                <w:szCs w:val="20"/>
                <w:lang w:val="en-US"/>
              </w:rPr>
              <w:t>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F466B05" w14:textId="57F48B26" w:rsidR="00627635" w:rsidRPr="00EE51AF" w:rsidRDefault="00627635" w:rsidP="006E57A7">
            <w:pPr>
              <w:snapToGrid w:val="0"/>
              <w:jc w:val="both"/>
              <w:rPr>
                <w:b/>
                <w:bCs/>
                <w:sz w:val="20"/>
                <w:szCs w:val="20"/>
                <w:lang w:val="en-US" w:eastAsia="ar-SA"/>
              </w:rPr>
            </w:pPr>
            <w:r w:rsidRPr="00EE51AF">
              <w:rPr>
                <w:b/>
                <w:bCs/>
                <w:sz w:val="20"/>
                <w:szCs w:val="20"/>
                <w:lang w:val="en-US" w:eastAsia="ar-SA"/>
              </w:rPr>
              <w:t>L</w:t>
            </w:r>
            <w:r w:rsidRPr="00EE51AF">
              <w:rPr>
                <w:b/>
                <w:bCs/>
                <w:sz w:val="20"/>
                <w:szCs w:val="20"/>
                <w:lang w:val="kk-KZ" w:eastAsia="ar-SA"/>
              </w:rPr>
              <w:t>.1</w:t>
            </w:r>
            <w:r w:rsidRPr="00EE51AF">
              <w:rPr>
                <w:b/>
                <w:bCs/>
                <w:sz w:val="20"/>
                <w:szCs w:val="20"/>
                <w:lang w:val="en-US" w:eastAsia="ar-SA"/>
              </w:rPr>
              <w:t xml:space="preserve">1 </w:t>
            </w:r>
            <w:r w:rsidRPr="00EE51AF">
              <w:rPr>
                <w:b/>
                <w:bCs/>
                <w:sz w:val="20"/>
                <w:szCs w:val="20"/>
                <w:lang w:eastAsia="ar-SA"/>
              </w:rPr>
              <w:t>Designing Effective Input</w:t>
            </w:r>
          </w:p>
        </w:tc>
        <w:tc>
          <w:tcPr>
            <w:tcW w:w="993" w:type="dxa"/>
            <w:tcBorders>
              <w:top w:val="single" w:sz="4" w:space="0" w:color="000000"/>
              <w:left w:val="single" w:sz="4" w:space="0" w:color="auto"/>
              <w:bottom w:val="single" w:sz="4" w:space="0" w:color="000000"/>
              <w:right w:val="single" w:sz="4" w:space="0" w:color="000000"/>
            </w:tcBorders>
          </w:tcPr>
          <w:p w14:paraId="4B84AC81" w14:textId="30EC8317"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3BDABD49" w14:textId="427C6F17"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627635" w:rsidRPr="00E338D6" w14:paraId="6C94FDFD" w14:textId="77777777" w:rsidTr="00424057">
        <w:tc>
          <w:tcPr>
            <w:tcW w:w="614" w:type="dxa"/>
            <w:tcBorders>
              <w:top w:val="single" w:sz="4" w:space="0" w:color="000000"/>
              <w:left w:val="single" w:sz="4" w:space="0" w:color="000000"/>
              <w:bottom w:val="single" w:sz="4" w:space="0" w:color="000000"/>
              <w:right w:val="single" w:sz="4" w:space="0" w:color="000000"/>
            </w:tcBorders>
          </w:tcPr>
          <w:p w14:paraId="367610D5" w14:textId="3990FE71" w:rsidR="00627635" w:rsidRDefault="00627635" w:rsidP="00627635">
            <w:pPr>
              <w:jc w:val="center"/>
              <w:rPr>
                <w:sz w:val="20"/>
                <w:szCs w:val="20"/>
                <w:lang w:val="en-US"/>
              </w:rPr>
            </w:pPr>
            <w:r>
              <w:rPr>
                <w:sz w:val="20"/>
                <w:szCs w:val="20"/>
                <w:lang w:val="en-US"/>
              </w:rPr>
              <w:t>11</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6A707AB1" w14:textId="5B91D54E" w:rsidR="00627635" w:rsidRPr="006E57A7" w:rsidRDefault="00627635" w:rsidP="006E57A7">
            <w:pPr>
              <w:pStyle w:val="Default"/>
              <w:rPr>
                <w:rFonts w:ascii="Times New Roman" w:hAnsi="Times New Roman" w:cs="Times New Roman"/>
                <w:b/>
                <w:bCs/>
                <w:sz w:val="20"/>
                <w:szCs w:val="20"/>
                <w:lang w:val="en-US" w:eastAsia="ar-SA"/>
              </w:rPr>
            </w:pPr>
            <w:r w:rsidRPr="006E57A7">
              <w:rPr>
                <w:rFonts w:ascii="Times New Roman" w:hAnsi="Times New Roman" w:cs="Times New Roman"/>
                <w:b/>
                <w:bCs/>
                <w:sz w:val="20"/>
                <w:szCs w:val="20"/>
                <w:lang w:val="en-US"/>
              </w:rPr>
              <w:t>Lab11</w:t>
            </w:r>
            <w:r w:rsidR="006E57A7" w:rsidRPr="006E57A7">
              <w:rPr>
                <w:rFonts w:ascii="Times New Roman" w:hAnsi="Times New Roman" w:cs="Times New Roman"/>
                <w:b/>
                <w:bCs/>
                <w:sz w:val="20"/>
                <w:szCs w:val="20"/>
                <w:lang w:val="en-US"/>
              </w:rPr>
              <w:t xml:space="preserve">. </w:t>
            </w:r>
            <w:r w:rsidRPr="006E57A7">
              <w:rPr>
                <w:rFonts w:ascii="Times New Roman" w:hAnsi="Times New Roman" w:cs="Times New Roman"/>
                <w:bCs/>
                <w:sz w:val="20"/>
                <w:szCs w:val="20"/>
                <w:lang w:val="en-US"/>
              </w:rPr>
              <w:t xml:space="preserve">Developing a behavioral model (flowchart). MS </w:t>
            </w:r>
            <w:r w:rsidRPr="006E57A7">
              <w:rPr>
                <w:rFonts w:ascii="Times New Roman" w:hAnsi="Times New Roman" w:cs="Times New Roman"/>
                <w:sz w:val="20"/>
                <w:szCs w:val="20"/>
                <w:lang w:val="en-US"/>
              </w:rPr>
              <w:t>Visio.</w:t>
            </w:r>
          </w:p>
        </w:tc>
        <w:tc>
          <w:tcPr>
            <w:tcW w:w="993" w:type="dxa"/>
            <w:tcBorders>
              <w:top w:val="single" w:sz="4" w:space="0" w:color="000000"/>
              <w:left w:val="single" w:sz="4" w:space="0" w:color="auto"/>
              <w:bottom w:val="single" w:sz="4" w:space="0" w:color="000000"/>
              <w:right w:val="single" w:sz="4" w:space="0" w:color="000000"/>
            </w:tcBorders>
          </w:tcPr>
          <w:p w14:paraId="781FC4CB" w14:textId="7C6DC73E" w:rsidR="00627635"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75CDA08B" w14:textId="5DF41DC0" w:rsidR="00627635"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0835E4" w:rsidRPr="00E338D6" w14:paraId="12955A8D" w14:textId="77777777" w:rsidTr="00F44682">
        <w:tc>
          <w:tcPr>
            <w:tcW w:w="614" w:type="dxa"/>
            <w:tcBorders>
              <w:top w:val="single" w:sz="4" w:space="0" w:color="000000"/>
              <w:left w:val="single" w:sz="4" w:space="0" w:color="000000"/>
              <w:bottom w:val="single" w:sz="4" w:space="0" w:color="000000"/>
              <w:right w:val="single" w:sz="4" w:space="0" w:color="000000"/>
            </w:tcBorders>
          </w:tcPr>
          <w:p w14:paraId="271B4256" w14:textId="03E1430D" w:rsidR="000835E4" w:rsidRPr="00937420" w:rsidRDefault="000835E4" w:rsidP="000835E4">
            <w:pPr>
              <w:jc w:val="center"/>
              <w:rPr>
                <w:sz w:val="20"/>
                <w:szCs w:val="20"/>
                <w:lang w:val="en-US"/>
              </w:rPr>
            </w:pPr>
            <w:r>
              <w:rPr>
                <w:sz w:val="20"/>
                <w:szCs w:val="20"/>
                <w:lang w:val="en-US"/>
              </w:rPr>
              <w:t>12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BCC94EA" w14:textId="5DD76A6C" w:rsidR="000835E4" w:rsidRPr="006E57A7" w:rsidRDefault="000835E4" w:rsidP="006E57A7">
            <w:pPr>
              <w:snapToGrid w:val="0"/>
              <w:jc w:val="both"/>
              <w:rPr>
                <w:b/>
                <w:bCs/>
                <w:sz w:val="20"/>
                <w:szCs w:val="20"/>
                <w:lang w:val="en-US"/>
              </w:rPr>
            </w:pPr>
            <w:r w:rsidRPr="006E57A7">
              <w:rPr>
                <w:b/>
                <w:bCs/>
                <w:sz w:val="20"/>
                <w:szCs w:val="20"/>
                <w:lang w:val="en-US" w:eastAsia="ar-SA"/>
              </w:rPr>
              <w:t>L</w:t>
            </w:r>
            <w:r w:rsidRPr="006E57A7">
              <w:rPr>
                <w:b/>
                <w:bCs/>
                <w:sz w:val="20"/>
                <w:szCs w:val="20"/>
                <w:lang w:val="kk-KZ" w:eastAsia="ar-SA"/>
              </w:rPr>
              <w:t>.1</w:t>
            </w:r>
            <w:r w:rsidRPr="006E57A7">
              <w:rPr>
                <w:b/>
                <w:bCs/>
                <w:sz w:val="20"/>
                <w:szCs w:val="20"/>
                <w:lang w:val="en-US" w:eastAsia="ar-SA"/>
              </w:rPr>
              <w:t xml:space="preserve">2 </w:t>
            </w:r>
            <w:r w:rsidRPr="006E57A7">
              <w:rPr>
                <w:bCs/>
                <w:sz w:val="20"/>
                <w:szCs w:val="20"/>
                <w:lang w:eastAsia="ar-SA"/>
              </w:rPr>
              <w:t>Designing Databases</w:t>
            </w:r>
          </w:p>
        </w:tc>
        <w:tc>
          <w:tcPr>
            <w:tcW w:w="993" w:type="dxa"/>
            <w:tcBorders>
              <w:top w:val="single" w:sz="4" w:space="0" w:color="000000"/>
              <w:left w:val="single" w:sz="4" w:space="0" w:color="auto"/>
              <w:bottom w:val="single" w:sz="4" w:space="0" w:color="000000"/>
              <w:right w:val="single" w:sz="4" w:space="0" w:color="000000"/>
            </w:tcBorders>
          </w:tcPr>
          <w:p w14:paraId="5279AD46" w14:textId="1A819714"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20F92F39" w14:textId="77777777" w:rsidR="000835E4" w:rsidRPr="00937420" w:rsidRDefault="000835E4" w:rsidP="00D755B0">
            <w:pPr>
              <w:pStyle w:val="HTML"/>
              <w:shd w:val="clear" w:color="auto" w:fill="F8F9FA"/>
              <w:jc w:val="right"/>
              <w:rPr>
                <w:rFonts w:ascii="Times New Roman" w:hAnsi="Times New Roman" w:cs="Times New Roman"/>
                <w:color w:val="222222"/>
                <w:lang w:val="en"/>
              </w:rPr>
            </w:pPr>
          </w:p>
        </w:tc>
      </w:tr>
      <w:tr w:rsidR="000835E4" w:rsidRPr="00E338D6" w14:paraId="54597DD7" w14:textId="77777777" w:rsidTr="00F44682">
        <w:tc>
          <w:tcPr>
            <w:tcW w:w="614" w:type="dxa"/>
            <w:tcBorders>
              <w:top w:val="single" w:sz="4" w:space="0" w:color="000000"/>
              <w:left w:val="single" w:sz="4" w:space="0" w:color="000000"/>
              <w:bottom w:val="single" w:sz="4" w:space="0" w:color="000000"/>
              <w:right w:val="single" w:sz="4" w:space="0" w:color="000000"/>
            </w:tcBorders>
          </w:tcPr>
          <w:p w14:paraId="1620C43F" w14:textId="75C0C3C7" w:rsidR="000835E4" w:rsidRPr="00937420" w:rsidRDefault="000835E4" w:rsidP="000835E4">
            <w:pPr>
              <w:jc w:val="center"/>
              <w:rPr>
                <w:sz w:val="20"/>
                <w:szCs w:val="20"/>
                <w:lang w:val="en-US"/>
              </w:rPr>
            </w:pPr>
            <w:r>
              <w:rPr>
                <w:sz w:val="20"/>
                <w:szCs w:val="20"/>
                <w:lang w:val="en-US"/>
              </w:rPr>
              <w:lastRenderedPageBreak/>
              <w:t>12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2156315" w14:textId="61A085C6" w:rsidR="000835E4" w:rsidRPr="00BC0C24" w:rsidRDefault="000835E4" w:rsidP="00BC0C24">
            <w:pPr>
              <w:pStyle w:val="Default"/>
              <w:rPr>
                <w:rFonts w:ascii="Times New Roman" w:hAnsi="Times New Roman" w:cs="Times New Roman"/>
                <w:b/>
                <w:bCs/>
                <w:sz w:val="20"/>
                <w:szCs w:val="20"/>
                <w:lang w:val="en-US"/>
              </w:rPr>
            </w:pPr>
            <w:r w:rsidRPr="00BC0C24">
              <w:rPr>
                <w:rFonts w:ascii="Times New Roman" w:hAnsi="Times New Roman" w:cs="Times New Roman"/>
                <w:b/>
                <w:bCs/>
                <w:sz w:val="20"/>
                <w:szCs w:val="20"/>
                <w:lang w:val="en-US"/>
              </w:rPr>
              <w:t>Lab 12</w:t>
            </w:r>
            <w:r w:rsidR="00BC0C24" w:rsidRPr="00BC0C24">
              <w:rPr>
                <w:rFonts w:ascii="Times New Roman" w:hAnsi="Times New Roman" w:cs="Times New Roman"/>
                <w:b/>
                <w:bCs/>
                <w:sz w:val="20"/>
                <w:szCs w:val="20"/>
                <w:lang w:val="en-US"/>
              </w:rPr>
              <w:t xml:space="preserve">. </w:t>
            </w:r>
            <w:r w:rsidRPr="00BC0C24">
              <w:rPr>
                <w:rFonts w:ascii="Times New Roman" w:hAnsi="Times New Roman" w:cs="Times New Roman"/>
                <w:bCs/>
                <w:sz w:val="20"/>
                <w:szCs w:val="20"/>
                <w:lang w:val="en-US"/>
              </w:rPr>
              <w:t>Behavioral Model Development (BPMN Methodology). ARIS</w:t>
            </w:r>
          </w:p>
        </w:tc>
        <w:tc>
          <w:tcPr>
            <w:tcW w:w="993" w:type="dxa"/>
            <w:tcBorders>
              <w:top w:val="single" w:sz="4" w:space="0" w:color="000000"/>
              <w:left w:val="single" w:sz="4" w:space="0" w:color="auto"/>
              <w:bottom w:val="single" w:sz="4" w:space="0" w:color="000000"/>
              <w:right w:val="single" w:sz="4" w:space="0" w:color="000000"/>
            </w:tcBorders>
          </w:tcPr>
          <w:p w14:paraId="0986DDF8" w14:textId="7D9F8D18"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5FE358F" w14:textId="79262A16"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E57A7" w:rsidRPr="00E338D6" w14:paraId="340737A8" w14:textId="77777777" w:rsidTr="00F44682">
        <w:tc>
          <w:tcPr>
            <w:tcW w:w="614" w:type="dxa"/>
            <w:tcBorders>
              <w:top w:val="single" w:sz="4" w:space="0" w:color="000000"/>
              <w:left w:val="single" w:sz="4" w:space="0" w:color="000000"/>
              <w:bottom w:val="single" w:sz="4" w:space="0" w:color="000000"/>
              <w:right w:val="single" w:sz="4" w:space="0" w:color="000000"/>
            </w:tcBorders>
          </w:tcPr>
          <w:p w14:paraId="52302973" w14:textId="504D7A88" w:rsidR="006E57A7" w:rsidRDefault="006E57A7" w:rsidP="000835E4">
            <w:pPr>
              <w:jc w:val="center"/>
              <w:rPr>
                <w:sz w:val="20"/>
                <w:szCs w:val="20"/>
                <w:lang w:val="en-US"/>
              </w:rPr>
            </w:pPr>
            <w:r>
              <w:rPr>
                <w:sz w:val="20"/>
                <w:szCs w:val="20"/>
                <w:lang w:val="en-US"/>
              </w:rPr>
              <w:t>12</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CB314D8" w14:textId="263DF494" w:rsidR="006E57A7" w:rsidRPr="00BC0C24" w:rsidRDefault="006E57A7" w:rsidP="000835E4">
            <w:pPr>
              <w:pStyle w:val="Default"/>
              <w:rPr>
                <w:rFonts w:ascii="Times New Roman" w:hAnsi="Times New Roman" w:cs="Times New Roman"/>
                <w:b/>
                <w:bCs/>
                <w:sz w:val="20"/>
                <w:szCs w:val="20"/>
                <w:lang w:val="en-US"/>
              </w:rPr>
            </w:pPr>
            <w:r w:rsidRPr="00BC0C24">
              <w:rPr>
                <w:rFonts w:ascii="Times New Roman" w:hAnsi="Times New Roman" w:cs="Times New Roman"/>
                <w:b/>
                <w:bCs/>
                <w:sz w:val="20"/>
                <w:szCs w:val="20"/>
                <w:lang w:val="en"/>
              </w:rPr>
              <w:t xml:space="preserve">IWST </w:t>
            </w:r>
            <w:r w:rsidRPr="00BC0C24">
              <w:rPr>
                <w:rFonts w:ascii="Times New Roman" w:hAnsi="Times New Roman" w:cs="Times New Roman"/>
                <w:b/>
                <w:bCs/>
                <w:sz w:val="20"/>
                <w:szCs w:val="20"/>
                <w:lang w:val="en"/>
              </w:rPr>
              <w:t>5</w:t>
            </w:r>
            <w:r w:rsidRPr="00BC0C24">
              <w:rPr>
                <w:rFonts w:ascii="Times New Roman" w:hAnsi="Times New Roman" w:cs="Times New Roman"/>
                <w:b/>
                <w:bCs/>
                <w:sz w:val="20"/>
                <w:szCs w:val="20"/>
                <w:lang w:val="en"/>
              </w:rPr>
              <w:t>.</w:t>
            </w:r>
            <w:r w:rsidRPr="00BC0C24">
              <w:rPr>
                <w:rFonts w:ascii="Times New Roman" w:hAnsi="Times New Roman" w:cs="Times New Roman"/>
                <w:b/>
                <w:bCs/>
                <w:sz w:val="20"/>
                <w:szCs w:val="20"/>
                <w:lang w:val="en"/>
              </w:rPr>
              <w:t xml:space="preserve"> </w:t>
            </w:r>
            <w:r w:rsidRPr="00BC0C24">
              <w:rPr>
                <w:rFonts w:ascii="Times New Roman" w:hAnsi="Times New Roman" w:cs="Times New Roman"/>
                <w:b/>
                <w:bCs/>
                <w:sz w:val="20"/>
                <w:szCs w:val="20"/>
                <w:lang w:val="en"/>
              </w:rPr>
              <w:t>Consultation on the implementation of IWS 2 -</w:t>
            </w:r>
            <w:r w:rsidRPr="00BC0C24">
              <w:rPr>
                <w:rFonts w:ascii="Times New Roman" w:hAnsi="Times New Roman" w:cs="Times New Roman"/>
                <w:b/>
                <w:bCs/>
                <w:sz w:val="20"/>
                <w:szCs w:val="20"/>
                <w:lang w:val="en"/>
              </w:rPr>
              <w:t xml:space="preserve"> </w:t>
            </w:r>
            <w:r w:rsidRPr="00BC0C24">
              <w:rPr>
                <w:rFonts w:ascii="Times New Roman" w:hAnsi="Times New Roman" w:cs="Times New Roman"/>
                <w:b/>
                <w:bCs/>
                <w:sz w:val="20"/>
                <w:szCs w:val="20"/>
                <w:lang w:val="en-US"/>
              </w:rPr>
              <w:t>Human–Computer Interaction</w:t>
            </w:r>
          </w:p>
        </w:tc>
        <w:tc>
          <w:tcPr>
            <w:tcW w:w="993" w:type="dxa"/>
            <w:tcBorders>
              <w:top w:val="single" w:sz="4" w:space="0" w:color="000000"/>
              <w:left w:val="single" w:sz="4" w:space="0" w:color="auto"/>
              <w:bottom w:val="single" w:sz="4" w:space="0" w:color="000000"/>
              <w:right w:val="single" w:sz="4" w:space="0" w:color="000000"/>
            </w:tcBorders>
          </w:tcPr>
          <w:p w14:paraId="1D3363CF" w14:textId="77777777" w:rsidR="006E57A7" w:rsidRDefault="006E57A7"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5788BEA9" w14:textId="40AEA7A6" w:rsidR="006E57A7"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w:t>
            </w:r>
          </w:p>
        </w:tc>
      </w:tr>
      <w:tr w:rsidR="000835E4" w:rsidRPr="00E338D6" w14:paraId="0DC08428" w14:textId="77777777" w:rsidTr="00996AB3">
        <w:tc>
          <w:tcPr>
            <w:tcW w:w="614" w:type="dxa"/>
            <w:tcBorders>
              <w:top w:val="single" w:sz="4" w:space="0" w:color="000000"/>
              <w:left w:val="single" w:sz="4" w:space="0" w:color="000000"/>
              <w:bottom w:val="single" w:sz="4" w:space="0" w:color="000000"/>
              <w:right w:val="single" w:sz="4" w:space="0" w:color="000000"/>
            </w:tcBorders>
          </w:tcPr>
          <w:p w14:paraId="3F8CA5F0" w14:textId="176C3067" w:rsidR="000835E4" w:rsidRPr="00937420" w:rsidRDefault="000835E4" w:rsidP="000835E4">
            <w:pPr>
              <w:jc w:val="center"/>
              <w:rPr>
                <w:sz w:val="20"/>
                <w:szCs w:val="20"/>
                <w:lang w:val="en-US"/>
              </w:rPr>
            </w:pPr>
            <w:r>
              <w:rPr>
                <w:sz w:val="20"/>
                <w:szCs w:val="20"/>
                <w:lang w:val="en-US"/>
              </w:rPr>
              <w:t>13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11C6ACC0" w14:textId="2C1B37D6" w:rsidR="000835E4" w:rsidRPr="006E57A7" w:rsidRDefault="000835E4" w:rsidP="000835E4">
            <w:pPr>
              <w:rPr>
                <w:b/>
                <w:bCs/>
                <w:sz w:val="20"/>
                <w:szCs w:val="20"/>
                <w:lang w:val="en-US"/>
              </w:rPr>
            </w:pPr>
            <w:r w:rsidRPr="006E57A7">
              <w:rPr>
                <w:b/>
                <w:bCs/>
                <w:sz w:val="20"/>
                <w:szCs w:val="20"/>
                <w:lang w:val="en-US" w:eastAsia="ar-SA"/>
              </w:rPr>
              <w:t>L</w:t>
            </w:r>
            <w:r w:rsidRPr="006E57A7">
              <w:rPr>
                <w:b/>
                <w:bCs/>
                <w:sz w:val="20"/>
                <w:szCs w:val="20"/>
                <w:lang w:val="kk-KZ" w:eastAsia="ar-SA"/>
              </w:rPr>
              <w:t>.1</w:t>
            </w:r>
            <w:r w:rsidRPr="006E57A7">
              <w:rPr>
                <w:b/>
                <w:bCs/>
                <w:sz w:val="20"/>
                <w:szCs w:val="20"/>
                <w:lang w:val="en-US" w:eastAsia="ar-SA"/>
              </w:rPr>
              <w:t xml:space="preserve">3 </w:t>
            </w:r>
            <w:r w:rsidRPr="006E57A7">
              <w:rPr>
                <w:bCs/>
                <w:sz w:val="20"/>
                <w:szCs w:val="20"/>
                <w:lang w:eastAsia="ar-SA"/>
              </w:rPr>
              <w:t>Human–Computer Interaction</w:t>
            </w:r>
          </w:p>
        </w:tc>
        <w:tc>
          <w:tcPr>
            <w:tcW w:w="993" w:type="dxa"/>
            <w:tcBorders>
              <w:top w:val="single" w:sz="4" w:space="0" w:color="000000"/>
              <w:left w:val="single" w:sz="4" w:space="0" w:color="auto"/>
              <w:bottom w:val="single" w:sz="4" w:space="0" w:color="000000"/>
              <w:right w:val="single" w:sz="4" w:space="0" w:color="000000"/>
            </w:tcBorders>
          </w:tcPr>
          <w:p w14:paraId="0DDDFCF2" w14:textId="6CF4C46E"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83D966D" w14:textId="3ABE9F32"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0835E4" w:rsidRPr="00E338D6" w14:paraId="4F40BFA0" w14:textId="77777777" w:rsidTr="00996AB3">
        <w:tc>
          <w:tcPr>
            <w:tcW w:w="614" w:type="dxa"/>
            <w:tcBorders>
              <w:top w:val="single" w:sz="4" w:space="0" w:color="000000"/>
              <w:left w:val="single" w:sz="4" w:space="0" w:color="000000"/>
              <w:bottom w:val="single" w:sz="4" w:space="0" w:color="000000"/>
              <w:right w:val="single" w:sz="4" w:space="0" w:color="000000"/>
            </w:tcBorders>
          </w:tcPr>
          <w:p w14:paraId="4287FA45" w14:textId="35A4238E" w:rsidR="000835E4" w:rsidRPr="00937420" w:rsidRDefault="000835E4" w:rsidP="000835E4">
            <w:pPr>
              <w:jc w:val="center"/>
              <w:rPr>
                <w:sz w:val="20"/>
                <w:szCs w:val="20"/>
                <w:lang w:val="en-US"/>
              </w:rPr>
            </w:pPr>
            <w:r>
              <w:rPr>
                <w:sz w:val="20"/>
                <w:szCs w:val="20"/>
                <w:lang w:val="en-US"/>
              </w:rPr>
              <w:t>13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75990AD8" w14:textId="61CA593C" w:rsidR="000835E4" w:rsidRPr="006E57A7" w:rsidRDefault="000835E4" w:rsidP="006E57A7">
            <w:pPr>
              <w:pStyle w:val="Default"/>
              <w:rPr>
                <w:rFonts w:ascii="Times New Roman" w:hAnsi="Times New Roman" w:cs="Times New Roman"/>
                <w:b/>
                <w:bCs/>
                <w:sz w:val="20"/>
                <w:szCs w:val="20"/>
                <w:lang w:val="en-US"/>
              </w:rPr>
            </w:pPr>
            <w:r w:rsidRPr="006E57A7">
              <w:rPr>
                <w:rFonts w:ascii="Times New Roman" w:hAnsi="Times New Roman" w:cs="Times New Roman"/>
                <w:b/>
                <w:bCs/>
                <w:sz w:val="20"/>
                <w:szCs w:val="20"/>
                <w:lang w:val="en-US"/>
              </w:rPr>
              <w:t>Lab 13</w:t>
            </w:r>
            <w:r w:rsidR="006E57A7" w:rsidRPr="006E57A7">
              <w:rPr>
                <w:rFonts w:ascii="Times New Roman" w:hAnsi="Times New Roman" w:cs="Times New Roman"/>
                <w:b/>
                <w:bCs/>
                <w:sz w:val="20"/>
                <w:szCs w:val="20"/>
                <w:lang w:val="en-US"/>
              </w:rPr>
              <w:t xml:space="preserve">. </w:t>
            </w:r>
            <w:r w:rsidRPr="006E57A7">
              <w:rPr>
                <w:rFonts w:ascii="Times New Roman" w:hAnsi="Times New Roman" w:cs="Times New Roman"/>
                <w:bCs/>
                <w:sz w:val="20"/>
                <w:szCs w:val="20"/>
                <w:lang w:val="en-US"/>
              </w:rPr>
              <w:t>Behavioral Model Development (BPMN Methodology). ARIS</w:t>
            </w:r>
          </w:p>
        </w:tc>
        <w:tc>
          <w:tcPr>
            <w:tcW w:w="993" w:type="dxa"/>
            <w:tcBorders>
              <w:top w:val="single" w:sz="4" w:space="0" w:color="000000"/>
              <w:left w:val="single" w:sz="4" w:space="0" w:color="auto"/>
              <w:bottom w:val="single" w:sz="4" w:space="0" w:color="000000"/>
              <w:right w:val="single" w:sz="4" w:space="0" w:color="000000"/>
            </w:tcBorders>
          </w:tcPr>
          <w:p w14:paraId="0B420240" w14:textId="0520B3C4"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7E5CF570" w14:textId="482977F1"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B01C4" w:rsidRPr="00E338D6" w14:paraId="63E3FB62" w14:textId="77777777" w:rsidTr="00996AB3">
        <w:tc>
          <w:tcPr>
            <w:tcW w:w="614" w:type="dxa"/>
            <w:tcBorders>
              <w:top w:val="single" w:sz="4" w:space="0" w:color="000000"/>
              <w:left w:val="single" w:sz="4" w:space="0" w:color="000000"/>
              <w:bottom w:val="single" w:sz="4" w:space="0" w:color="000000"/>
              <w:right w:val="single" w:sz="4" w:space="0" w:color="000000"/>
            </w:tcBorders>
          </w:tcPr>
          <w:p w14:paraId="18625647" w14:textId="12780E01" w:rsidR="006B01C4" w:rsidRDefault="006B01C4" w:rsidP="000835E4">
            <w:pPr>
              <w:jc w:val="center"/>
              <w:rPr>
                <w:sz w:val="20"/>
                <w:szCs w:val="20"/>
                <w:lang w:val="en-US"/>
              </w:rPr>
            </w:pPr>
            <w:r>
              <w:rPr>
                <w:sz w:val="20"/>
                <w:szCs w:val="20"/>
                <w:lang w:val="en-US"/>
              </w:rPr>
              <w:t>13</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0F94ABFA" w14:textId="5BFCD037" w:rsidR="006B01C4" w:rsidRPr="006E57A7" w:rsidRDefault="006B01C4" w:rsidP="006E57A7">
            <w:pPr>
              <w:pStyle w:val="Default"/>
              <w:rPr>
                <w:rFonts w:ascii="Times New Roman" w:hAnsi="Times New Roman" w:cs="Times New Roman"/>
                <w:b/>
                <w:bCs/>
                <w:sz w:val="20"/>
                <w:szCs w:val="20"/>
                <w:lang w:val="en-US"/>
              </w:rPr>
            </w:pPr>
            <w:r w:rsidRPr="006B01C4">
              <w:rPr>
                <w:rFonts w:ascii="Times New Roman" w:hAnsi="Times New Roman" w:cs="Times New Roman"/>
                <w:b/>
                <w:bCs/>
                <w:sz w:val="20"/>
                <w:szCs w:val="20"/>
                <w:lang w:val="en"/>
              </w:rPr>
              <w:t xml:space="preserve">IWS </w:t>
            </w:r>
            <w:r>
              <w:rPr>
                <w:rFonts w:ascii="Times New Roman" w:hAnsi="Times New Roman" w:cs="Times New Roman"/>
                <w:b/>
                <w:bCs/>
                <w:sz w:val="20"/>
                <w:szCs w:val="20"/>
                <w:lang w:val="en"/>
              </w:rPr>
              <w:t>3</w:t>
            </w:r>
            <w:r w:rsidRPr="006B01C4">
              <w:rPr>
                <w:rFonts w:ascii="Times New Roman" w:hAnsi="Times New Roman" w:cs="Times New Roman"/>
                <w:b/>
                <w:bCs/>
                <w:sz w:val="20"/>
                <w:szCs w:val="20"/>
                <w:lang w:val="en"/>
              </w:rPr>
              <w:t xml:space="preserve">. </w:t>
            </w:r>
            <w:r w:rsidRPr="006B01C4">
              <w:rPr>
                <w:rFonts w:ascii="Times New Roman" w:hAnsi="Times New Roman" w:cs="Times New Roman"/>
                <w:b/>
                <w:bCs/>
                <w:sz w:val="20"/>
                <w:szCs w:val="20"/>
                <w:lang w:val="en-US"/>
              </w:rPr>
              <w:t>Human–Computer Interaction</w:t>
            </w:r>
            <w:r>
              <w:rPr>
                <w:rFonts w:ascii="Times New Roman" w:hAnsi="Times New Roman" w:cs="Times New Roman"/>
                <w:b/>
                <w:bCs/>
                <w:sz w:val="20"/>
                <w:szCs w:val="20"/>
                <w:lang w:val="en-US"/>
              </w:rPr>
              <w:t>. Report.</w:t>
            </w:r>
          </w:p>
        </w:tc>
        <w:tc>
          <w:tcPr>
            <w:tcW w:w="993" w:type="dxa"/>
            <w:tcBorders>
              <w:top w:val="single" w:sz="4" w:space="0" w:color="000000"/>
              <w:left w:val="single" w:sz="4" w:space="0" w:color="auto"/>
              <w:bottom w:val="single" w:sz="4" w:space="0" w:color="000000"/>
              <w:right w:val="single" w:sz="4" w:space="0" w:color="000000"/>
            </w:tcBorders>
          </w:tcPr>
          <w:p w14:paraId="5596428D" w14:textId="77777777" w:rsidR="006B01C4" w:rsidRDefault="006B01C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008405ED" w14:textId="0E33CCF7" w:rsidR="006B01C4" w:rsidRPr="00937420" w:rsidRDefault="004022B9"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w:t>
            </w:r>
          </w:p>
        </w:tc>
      </w:tr>
      <w:tr w:rsidR="000835E4" w:rsidRPr="00E338D6" w14:paraId="43970745" w14:textId="77777777" w:rsidTr="00434E3A">
        <w:tc>
          <w:tcPr>
            <w:tcW w:w="614" w:type="dxa"/>
            <w:tcBorders>
              <w:top w:val="single" w:sz="4" w:space="0" w:color="000000"/>
              <w:left w:val="single" w:sz="4" w:space="0" w:color="000000"/>
              <w:bottom w:val="single" w:sz="4" w:space="0" w:color="000000"/>
              <w:right w:val="single" w:sz="4" w:space="0" w:color="000000"/>
            </w:tcBorders>
          </w:tcPr>
          <w:p w14:paraId="54E69688" w14:textId="6BD590AB" w:rsidR="000835E4" w:rsidRPr="00937420" w:rsidRDefault="000835E4" w:rsidP="000835E4">
            <w:pPr>
              <w:jc w:val="center"/>
              <w:rPr>
                <w:sz w:val="20"/>
                <w:szCs w:val="20"/>
                <w:lang w:val="en-US"/>
              </w:rPr>
            </w:pPr>
            <w:r>
              <w:rPr>
                <w:sz w:val="20"/>
                <w:szCs w:val="20"/>
                <w:lang w:val="en-US"/>
              </w:rPr>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D29AF6E" w14:textId="1D0E871C" w:rsidR="000835E4" w:rsidRPr="006E57A7" w:rsidRDefault="000835E4" w:rsidP="006E57A7">
            <w:pPr>
              <w:snapToGrid w:val="0"/>
              <w:jc w:val="both"/>
              <w:rPr>
                <w:bCs/>
                <w:sz w:val="20"/>
                <w:szCs w:val="20"/>
                <w:lang w:val="en-US" w:eastAsia="ar-SA"/>
              </w:rPr>
            </w:pPr>
            <w:r w:rsidRPr="006E57A7">
              <w:rPr>
                <w:b/>
                <w:bCs/>
                <w:sz w:val="20"/>
                <w:szCs w:val="20"/>
                <w:lang w:val="en-US" w:eastAsia="ar-SA"/>
              </w:rPr>
              <w:t>L</w:t>
            </w:r>
            <w:r w:rsidRPr="006E57A7">
              <w:rPr>
                <w:b/>
                <w:bCs/>
                <w:sz w:val="20"/>
                <w:szCs w:val="20"/>
                <w:lang w:val="kk-KZ" w:eastAsia="ar-SA"/>
              </w:rPr>
              <w:t>.1</w:t>
            </w:r>
            <w:r w:rsidRPr="006E57A7">
              <w:rPr>
                <w:b/>
                <w:bCs/>
                <w:sz w:val="20"/>
                <w:szCs w:val="20"/>
                <w:lang w:val="en-US" w:eastAsia="ar-SA"/>
              </w:rPr>
              <w:t xml:space="preserve">4 </w:t>
            </w:r>
            <w:r w:rsidRPr="006E57A7">
              <w:rPr>
                <w:bCs/>
                <w:sz w:val="20"/>
                <w:szCs w:val="20"/>
                <w:lang w:val="en-US" w:eastAsia="ar-SA"/>
              </w:rPr>
              <w:t>Designing Accurate Data Entry Procedures</w:t>
            </w:r>
          </w:p>
        </w:tc>
        <w:tc>
          <w:tcPr>
            <w:tcW w:w="993" w:type="dxa"/>
            <w:tcBorders>
              <w:top w:val="single" w:sz="4" w:space="0" w:color="000000"/>
              <w:left w:val="single" w:sz="4" w:space="0" w:color="auto"/>
              <w:bottom w:val="single" w:sz="4" w:space="0" w:color="000000"/>
              <w:right w:val="single" w:sz="4" w:space="0" w:color="000000"/>
            </w:tcBorders>
          </w:tcPr>
          <w:p w14:paraId="333BE880" w14:textId="529D06CC"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C5352AA" w14:textId="744AE7A9" w:rsidR="000835E4" w:rsidRPr="00937420" w:rsidRDefault="004022B9"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0835E4" w:rsidRPr="00E338D6" w14:paraId="3A236642" w14:textId="77777777" w:rsidTr="00434E3A">
        <w:tc>
          <w:tcPr>
            <w:tcW w:w="614" w:type="dxa"/>
            <w:tcBorders>
              <w:top w:val="single" w:sz="4" w:space="0" w:color="000000"/>
              <w:left w:val="single" w:sz="4" w:space="0" w:color="000000"/>
              <w:bottom w:val="single" w:sz="4" w:space="0" w:color="000000"/>
              <w:right w:val="single" w:sz="4" w:space="0" w:color="000000"/>
            </w:tcBorders>
          </w:tcPr>
          <w:p w14:paraId="1CD499DB" w14:textId="32769B0B" w:rsidR="000835E4" w:rsidRDefault="000835E4" w:rsidP="000835E4">
            <w:pPr>
              <w:jc w:val="center"/>
              <w:rPr>
                <w:sz w:val="20"/>
                <w:szCs w:val="20"/>
                <w:lang w:val="en-US"/>
              </w:rPr>
            </w:pPr>
            <w:r>
              <w:rPr>
                <w:sz w:val="20"/>
                <w:szCs w:val="20"/>
                <w:lang w:val="en-US"/>
              </w:rPr>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31F1A30" w14:textId="47BDAEDD" w:rsidR="000835E4" w:rsidRPr="006E57A7" w:rsidRDefault="000835E4" w:rsidP="006E57A7">
            <w:pPr>
              <w:pStyle w:val="Default"/>
              <w:rPr>
                <w:rFonts w:ascii="Times New Roman" w:hAnsi="Times New Roman" w:cs="Times New Roman"/>
                <w:b/>
                <w:bCs/>
                <w:sz w:val="20"/>
                <w:szCs w:val="20"/>
                <w:lang w:val="en-US"/>
              </w:rPr>
            </w:pPr>
            <w:r w:rsidRPr="006E57A7">
              <w:rPr>
                <w:rFonts w:ascii="Times New Roman" w:hAnsi="Times New Roman" w:cs="Times New Roman"/>
                <w:b/>
                <w:bCs/>
                <w:sz w:val="20"/>
                <w:szCs w:val="20"/>
                <w:lang w:val="en-US"/>
              </w:rPr>
              <w:t>Lab 14</w:t>
            </w:r>
            <w:r w:rsidR="006E57A7" w:rsidRPr="006E57A7">
              <w:rPr>
                <w:rFonts w:ascii="Times New Roman" w:hAnsi="Times New Roman" w:cs="Times New Roman"/>
                <w:b/>
                <w:bCs/>
                <w:sz w:val="20"/>
                <w:szCs w:val="20"/>
                <w:lang w:val="en-US"/>
              </w:rPr>
              <w:t xml:space="preserve">. </w:t>
            </w:r>
            <w:r w:rsidRPr="006E57A7">
              <w:rPr>
                <w:rFonts w:ascii="Times New Roman" w:hAnsi="Times New Roman" w:cs="Times New Roman"/>
                <w:bCs/>
                <w:sz w:val="20"/>
                <w:szCs w:val="20"/>
                <w:lang w:val="en-US"/>
              </w:rPr>
              <w:t>Create a Project in Borland Together Architect for Eclipse</w:t>
            </w:r>
          </w:p>
        </w:tc>
        <w:tc>
          <w:tcPr>
            <w:tcW w:w="993" w:type="dxa"/>
            <w:tcBorders>
              <w:top w:val="single" w:sz="4" w:space="0" w:color="000000"/>
              <w:left w:val="single" w:sz="4" w:space="0" w:color="auto"/>
              <w:bottom w:val="single" w:sz="4" w:space="0" w:color="000000"/>
              <w:right w:val="single" w:sz="4" w:space="0" w:color="000000"/>
            </w:tcBorders>
          </w:tcPr>
          <w:p w14:paraId="7B3C5CAE" w14:textId="6D1A9A78"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55BC76B8" w14:textId="79EB2C64"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B01C4" w:rsidRPr="00E338D6" w14:paraId="49CF5930" w14:textId="77777777" w:rsidTr="00434E3A">
        <w:tc>
          <w:tcPr>
            <w:tcW w:w="614" w:type="dxa"/>
            <w:tcBorders>
              <w:top w:val="single" w:sz="4" w:space="0" w:color="000000"/>
              <w:left w:val="single" w:sz="4" w:space="0" w:color="000000"/>
              <w:bottom w:val="single" w:sz="4" w:space="0" w:color="000000"/>
              <w:right w:val="single" w:sz="4" w:space="0" w:color="000000"/>
            </w:tcBorders>
          </w:tcPr>
          <w:p w14:paraId="7EC38F90" w14:textId="5BCDE697" w:rsidR="006B01C4" w:rsidRDefault="006B01C4" w:rsidP="000835E4">
            <w:pPr>
              <w:jc w:val="center"/>
              <w:rPr>
                <w:sz w:val="20"/>
                <w:szCs w:val="20"/>
                <w:lang w:val="en-US"/>
              </w:rPr>
            </w:pPr>
            <w:r>
              <w:rPr>
                <w:sz w:val="20"/>
                <w:szCs w:val="20"/>
                <w:lang w:val="en-US"/>
              </w:rPr>
              <w:t>14</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F677515" w14:textId="3BE96E35" w:rsidR="006B01C4" w:rsidRPr="006B01C4" w:rsidRDefault="006B01C4" w:rsidP="006E57A7">
            <w:pPr>
              <w:pStyle w:val="Default"/>
              <w:rPr>
                <w:rFonts w:ascii="Times New Roman" w:hAnsi="Times New Roman" w:cs="Times New Roman"/>
                <w:b/>
                <w:bCs/>
                <w:sz w:val="20"/>
                <w:szCs w:val="20"/>
                <w:lang w:val="en-US"/>
              </w:rPr>
            </w:pPr>
            <w:r w:rsidRPr="006E57A7">
              <w:rPr>
                <w:rFonts w:ascii="Times New Roman" w:hAnsi="Times New Roman" w:cs="Times New Roman"/>
                <w:b/>
                <w:bCs/>
                <w:sz w:val="20"/>
                <w:szCs w:val="20"/>
                <w:lang w:val="en"/>
              </w:rPr>
              <w:t xml:space="preserve">IWST </w:t>
            </w:r>
            <w:r>
              <w:rPr>
                <w:rFonts w:ascii="Times New Roman" w:hAnsi="Times New Roman" w:cs="Times New Roman"/>
                <w:b/>
                <w:bCs/>
                <w:sz w:val="20"/>
                <w:szCs w:val="20"/>
                <w:lang w:val="en"/>
              </w:rPr>
              <w:t>6</w:t>
            </w:r>
            <w:r w:rsidRPr="006E57A7">
              <w:rPr>
                <w:rFonts w:ascii="Times New Roman" w:hAnsi="Times New Roman" w:cs="Times New Roman"/>
                <w:b/>
                <w:bCs/>
                <w:sz w:val="20"/>
                <w:szCs w:val="20"/>
                <w:lang w:val="en"/>
              </w:rPr>
              <w:t>.</w:t>
            </w:r>
            <w:r>
              <w:rPr>
                <w:rFonts w:ascii="Times New Roman" w:hAnsi="Times New Roman" w:cs="Times New Roman"/>
                <w:b/>
                <w:bCs/>
                <w:sz w:val="20"/>
                <w:szCs w:val="20"/>
                <w:lang w:val="en"/>
              </w:rPr>
              <w:t xml:space="preserve"> </w:t>
            </w:r>
            <w:r w:rsidRPr="006B01C4">
              <w:rPr>
                <w:rFonts w:ascii="Times New Roman" w:hAnsi="Times New Roman" w:cs="Times New Roman"/>
                <w:b/>
                <w:bCs/>
                <w:sz w:val="20"/>
                <w:szCs w:val="20"/>
                <w:lang w:val="en-US"/>
              </w:rPr>
              <w:t>Quality Assurance and Implementation</w:t>
            </w:r>
            <w:r>
              <w:rPr>
                <w:rFonts w:ascii="Times New Roman" w:hAnsi="Times New Roman" w:cs="Times New Roman"/>
                <w:b/>
                <w:bCs/>
                <w:sz w:val="20"/>
                <w:szCs w:val="20"/>
                <w:lang w:val="en-US"/>
              </w:rPr>
              <w:t>. Report.</w:t>
            </w:r>
          </w:p>
        </w:tc>
        <w:tc>
          <w:tcPr>
            <w:tcW w:w="993" w:type="dxa"/>
            <w:tcBorders>
              <w:top w:val="single" w:sz="4" w:space="0" w:color="000000"/>
              <w:left w:val="single" w:sz="4" w:space="0" w:color="auto"/>
              <w:bottom w:val="single" w:sz="4" w:space="0" w:color="000000"/>
              <w:right w:val="single" w:sz="4" w:space="0" w:color="000000"/>
            </w:tcBorders>
          </w:tcPr>
          <w:p w14:paraId="2F038484" w14:textId="77777777" w:rsidR="006B01C4" w:rsidRDefault="006B01C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34FF8648" w14:textId="7FB6C378" w:rsidR="006B01C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w:t>
            </w:r>
          </w:p>
        </w:tc>
      </w:tr>
      <w:tr w:rsidR="000835E4" w:rsidRPr="00E338D6" w14:paraId="0F007633" w14:textId="77777777" w:rsidTr="00310AB0">
        <w:tc>
          <w:tcPr>
            <w:tcW w:w="614" w:type="dxa"/>
            <w:tcBorders>
              <w:top w:val="single" w:sz="4" w:space="0" w:color="000000"/>
              <w:left w:val="single" w:sz="4" w:space="0" w:color="000000"/>
              <w:bottom w:val="single" w:sz="4" w:space="0" w:color="000000"/>
              <w:right w:val="single" w:sz="4" w:space="0" w:color="000000"/>
            </w:tcBorders>
          </w:tcPr>
          <w:p w14:paraId="4E8AB9D5" w14:textId="20576664" w:rsidR="000835E4" w:rsidRDefault="000835E4" w:rsidP="000835E4">
            <w:pPr>
              <w:jc w:val="center"/>
              <w:rPr>
                <w:sz w:val="20"/>
                <w:szCs w:val="20"/>
                <w:lang w:val="en-US"/>
              </w:rPr>
            </w:pPr>
            <w:r>
              <w:rPr>
                <w:sz w:val="20"/>
                <w:szCs w:val="20"/>
                <w:lang w:val="en-US"/>
              </w:rPr>
              <w:t>15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3B07FCFE" w14:textId="52EA39AA" w:rsidR="000835E4" w:rsidRPr="006E57A7" w:rsidRDefault="000835E4" w:rsidP="006E57A7">
            <w:pPr>
              <w:snapToGrid w:val="0"/>
              <w:jc w:val="both"/>
              <w:rPr>
                <w:b/>
                <w:bCs/>
                <w:sz w:val="20"/>
                <w:szCs w:val="20"/>
                <w:lang w:val="en-US"/>
              </w:rPr>
            </w:pPr>
            <w:r w:rsidRPr="006E57A7">
              <w:rPr>
                <w:b/>
                <w:bCs/>
                <w:sz w:val="20"/>
                <w:szCs w:val="20"/>
                <w:lang w:val="en-US" w:eastAsia="ar-SA"/>
              </w:rPr>
              <w:t>L</w:t>
            </w:r>
            <w:r w:rsidRPr="006E57A7">
              <w:rPr>
                <w:b/>
                <w:bCs/>
                <w:sz w:val="20"/>
                <w:szCs w:val="20"/>
                <w:lang w:val="kk-KZ" w:eastAsia="ar-SA"/>
              </w:rPr>
              <w:t>.1</w:t>
            </w:r>
            <w:r w:rsidRPr="006E57A7">
              <w:rPr>
                <w:b/>
                <w:bCs/>
                <w:sz w:val="20"/>
                <w:szCs w:val="20"/>
                <w:lang w:val="en-US" w:eastAsia="ar-SA"/>
              </w:rPr>
              <w:t xml:space="preserve">5 </w:t>
            </w:r>
            <w:r w:rsidRPr="006E57A7">
              <w:rPr>
                <w:bCs/>
                <w:sz w:val="20"/>
                <w:szCs w:val="20"/>
                <w:lang w:eastAsia="ar-SA"/>
              </w:rPr>
              <w:t>Quality Assurance and Implementation</w:t>
            </w:r>
          </w:p>
        </w:tc>
        <w:tc>
          <w:tcPr>
            <w:tcW w:w="993" w:type="dxa"/>
            <w:tcBorders>
              <w:top w:val="single" w:sz="4" w:space="0" w:color="000000"/>
              <w:left w:val="single" w:sz="4" w:space="0" w:color="auto"/>
              <w:bottom w:val="single" w:sz="4" w:space="0" w:color="000000"/>
              <w:right w:val="single" w:sz="4" w:space="0" w:color="000000"/>
            </w:tcBorders>
          </w:tcPr>
          <w:p w14:paraId="3C81633B" w14:textId="30A4F00C"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4AC8A8CC" w14:textId="78A6269E" w:rsidR="000835E4" w:rsidRPr="00937420" w:rsidRDefault="004022B9"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0</w:t>
            </w:r>
          </w:p>
        </w:tc>
      </w:tr>
      <w:tr w:rsidR="000835E4" w:rsidRPr="00E338D6" w14:paraId="7ED475FC" w14:textId="77777777" w:rsidTr="00310AB0">
        <w:tc>
          <w:tcPr>
            <w:tcW w:w="614" w:type="dxa"/>
            <w:tcBorders>
              <w:top w:val="single" w:sz="4" w:space="0" w:color="000000"/>
              <w:left w:val="single" w:sz="4" w:space="0" w:color="000000"/>
              <w:bottom w:val="single" w:sz="4" w:space="0" w:color="000000"/>
              <w:right w:val="single" w:sz="4" w:space="0" w:color="000000"/>
            </w:tcBorders>
          </w:tcPr>
          <w:p w14:paraId="6917F108" w14:textId="4201F160" w:rsidR="000835E4" w:rsidRDefault="000835E4" w:rsidP="000835E4">
            <w:pPr>
              <w:jc w:val="center"/>
              <w:rPr>
                <w:sz w:val="20"/>
                <w:szCs w:val="20"/>
                <w:lang w:val="en-US"/>
              </w:rPr>
            </w:pPr>
            <w:r>
              <w:rPr>
                <w:sz w:val="20"/>
                <w:szCs w:val="20"/>
                <w:lang w:val="en-US"/>
              </w:rPr>
              <w:t>15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5686A62F" w14:textId="69116186" w:rsidR="000835E4" w:rsidRPr="006E57A7" w:rsidRDefault="000835E4" w:rsidP="006E57A7">
            <w:pPr>
              <w:pStyle w:val="Default"/>
              <w:rPr>
                <w:rFonts w:ascii="Times New Roman" w:hAnsi="Times New Roman" w:cs="Times New Roman"/>
                <w:b/>
                <w:bCs/>
                <w:sz w:val="20"/>
                <w:szCs w:val="20"/>
                <w:lang w:val="en-US"/>
              </w:rPr>
            </w:pPr>
            <w:r w:rsidRPr="006E57A7">
              <w:rPr>
                <w:rFonts w:ascii="Times New Roman" w:hAnsi="Times New Roman" w:cs="Times New Roman"/>
                <w:b/>
                <w:bCs/>
                <w:sz w:val="20"/>
                <w:szCs w:val="20"/>
                <w:lang w:val="en-US"/>
              </w:rPr>
              <w:t>Lab 15</w:t>
            </w:r>
            <w:r w:rsidR="006E57A7" w:rsidRPr="006E57A7">
              <w:rPr>
                <w:rFonts w:ascii="Times New Roman" w:hAnsi="Times New Roman" w:cs="Times New Roman"/>
                <w:b/>
                <w:bCs/>
                <w:sz w:val="20"/>
                <w:szCs w:val="20"/>
                <w:lang w:val="en-US"/>
              </w:rPr>
              <w:t xml:space="preserve">. </w:t>
            </w:r>
            <w:r w:rsidRPr="006E57A7">
              <w:rPr>
                <w:rFonts w:ascii="Times New Roman" w:hAnsi="Times New Roman" w:cs="Times New Roman"/>
                <w:bCs/>
                <w:sz w:val="20"/>
                <w:szCs w:val="20"/>
                <w:lang w:val="en-US"/>
              </w:rPr>
              <w:t>Create a Project in Borland Together Architect for Eclipse</w:t>
            </w:r>
          </w:p>
        </w:tc>
        <w:tc>
          <w:tcPr>
            <w:tcW w:w="993" w:type="dxa"/>
            <w:tcBorders>
              <w:top w:val="single" w:sz="4" w:space="0" w:color="000000"/>
              <w:left w:val="single" w:sz="4" w:space="0" w:color="auto"/>
              <w:bottom w:val="single" w:sz="4" w:space="0" w:color="000000"/>
              <w:right w:val="single" w:sz="4" w:space="0" w:color="000000"/>
            </w:tcBorders>
          </w:tcPr>
          <w:p w14:paraId="06A23098" w14:textId="4299B8FA" w:rsidR="000835E4" w:rsidRDefault="00BC0C24" w:rsidP="00BC0C2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0"/>
                <w:szCs w:val="20"/>
                <w:shd w:val="clear" w:color="auto" w:fill="F1F3F4"/>
                <w:lang w:val="en-US"/>
              </w:rPr>
            </w:pPr>
            <w:r>
              <w:rPr>
                <w:color w:val="000000"/>
                <w:sz w:val="20"/>
                <w:szCs w:val="20"/>
                <w:shd w:val="clear" w:color="auto" w:fill="F1F3F4"/>
                <w:lang w:val="en-US"/>
              </w:rPr>
              <w:t>1</w:t>
            </w:r>
          </w:p>
        </w:tc>
        <w:tc>
          <w:tcPr>
            <w:tcW w:w="1559" w:type="dxa"/>
            <w:tcBorders>
              <w:top w:val="single" w:sz="4" w:space="0" w:color="000000"/>
              <w:left w:val="single" w:sz="4" w:space="0" w:color="000000"/>
              <w:bottom w:val="single" w:sz="4" w:space="0" w:color="000000"/>
              <w:right w:val="single" w:sz="4" w:space="0" w:color="000000"/>
            </w:tcBorders>
          </w:tcPr>
          <w:p w14:paraId="172EF0B1" w14:textId="4E130258" w:rsidR="000835E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5</w:t>
            </w:r>
          </w:p>
        </w:tc>
      </w:tr>
      <w:tr w:rsidR="006B01C4" w:rsidRPr="00E338D6" w14:paraId="40F4704F" w14:textId="77777777" w:rsidTr="00310AB0">
        <w:tc>
          <w:tcPr>
            <w:tcW w:w="614" w:type="dxa"/>
            <w:tcBorders>
              <w:top w:val="single" w:sz="4" w:space="0" w:color="000000"/>
              <w:left w:val="single" w:sz="4" w:space="0" w:color="000000"/>
              <w:bottom w:val="single" w:sz="4" w:space="0" w:color="000000"/>
              <w:right w:val="single" w:sz="4" w:space="0" w:color="000000"/>
            </w:tcBorders>
          </w:tcPr>
          <w:p w14:paraId="316FB73F" w14:textId="302B03B0" w:rsidR="006B01C4" w:rsidRDefault="006B01C4" w:rsidP="000835E4">
            <w:pPr>
              <w:jc w:val="center"/>
              <w:rPr>
                <w:sz w:val="20"/>
                <w:szCs w:val="20"/>
                <w:lang w:val="en-US"/>
              </w:rPr>
            </w:pPr>
            <w:r>
              <w:rPr>
                <w:sz w:val="20"/>
                <w:szCs w:val="20"/>
                <w:lang w:val="en-US"/>
              </w:rPr>
              <w:t>15</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25D5BCE3" w14:textId="39208E5C" w:rsidR="006B01C4" w:rsidRPr="006E57A7" w:rsidRDefault="006B01C4" w:rsidP="006E57A7">
            <w:pPr>
              <w:pStyle w:val="Default"/>
              <w:rPr>
                <w:rFonts w:ascii="Times New Roman" w:hAnsi="Times New Roman" w:cs="Times New Roman"/>
                <w:b/>
                <w:bCs/>
                <w:sz w:val="20"/>
                <w:szCs w:val="20"/>
                <w:lang w:val="en-US"/>
              </w:rPr>
            </w:pPr>
            <w:r w:rsidRPr="006B01C4">
              <w:rPr>
                <w:rFonts w:ascii="Times New Roman" w:hAnsi="Times New Roman" w:cs="Times New Roman"/>
                <w:b/>
                <w:bCs/>
                <w:sz w:val="20"/>
                <w:szCs w:val="20"/>
                <w:lang w:val="en"/>
              </w:rPr>
              <w:t>IWST</w:t>
            </w:r>
            <w:r>
              <w:rPr>
                <w:rFonts w:ascii="Times New Roman" w:hAnsi="Times New Roman" w:cs="Times New Roman"/>
                <w:b/>
                <w:bCs/>
                <w:sz w:val="20"/>
                <w:szCs w:val="20"/>
                <w:lang w:val="en"/>
              </w:rPr>
              <w:t xml:space="preserve"> 7. </w:t>
            </w:r>
            <w:r w:rsidRPr="006B01C4">
              <w:rPr>
                <w:rFonts w:ascii="Times New Roman" w:hAnsi="Times New Roman" w:cs="Times New Roman"/>
                <w:b/>
                <w:bCs/>
                <w:sz w:val="20"/>
                <w:szCs w:val="20"/>
                <w:lang w:val="en"/>
              </w:rPr>
              <w:t>Consultation on the</w:t>
            </w:r>
            <w:r>
              <w:rPr>
                <w:rFonts w:ascii="Times New Roman" w:hAnsi="Times New Roman" w:cs="Times New Roman"/>
                <w:b/>
                <w:bCs/>
                <w:sz w:val="20"/>
                <w:szCs w:val="20"/>
                <w:lang w:val="en"/>
              </w:rPr>
              <w:t xml:space="preserve"> examination issues</w:t>
            </w:r>
          </w:p>
        </w:tc>
        <w:tc>
          <w:tcPr>
            <w:tcW w:w="993" w:type="dxa"/>
            <w:tcBorders>
              <w:top w:val="single" w:sz="4" w:space="0" w:color="000000"/>
              <w:left w:val="single" w:sz="4" w:space="0" w:color="auto"/>
              <w:bottom w:val="single" w:sz="4" w:space="0" w:color="000000"/>
              <w:right w:val="single" w:sz="4" w:space="0" w:color="000000"/>
            </w:tcBorders>
          </w:tcPr>
          <w:p w14:paraId="13BC1181" w14:textId="77777777" w:rsidR="006B01C4" w:rsidRDefault="006B01C4" w:rsidP="000835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30F84ED1" w14:textId="27BC0713" w:rsidR="006B01C4" w:rsidRPr="00937420" w:rsidRDefault="00D755B0" w:rsidP="00D755B0">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w:t>
            </w:r>
          </w:p>
        </w:tc>
      </w:tr>
      <w:tr w:rsidR="006B01C4" w:rsidRPr="00E338D6" w14:paraId="1D34C0D5" w14:textId="77777777" w:rsidTr="00310AB0">
        <w:tc>
          <w:tcPr>
            <w:tcW w:w="614" w:type="dxa"/>
            <w:tcBorders>
              <w:top w:val="single" w:sz="4" w:space="0" w:color="000000"/>
              <w:left w:val="single" w:sz="4" w:space="0" w:color="000000"/>
              <w:bottom w:val="single" w:sz="4" w:space="0" w:color="000000"/>
              <w:right w:val="single" w:sz="4" w:space="0" w:color="000000"/>
            </w:tcBorders>
          </w:tcPr>
          <w:p w14:paraId="098EE37D" w14:textId="77777777" w:rsidR="006B01C4" w:rsidRDefault="006B01C4" w:rsidP="000835E4">
            <w:pPr>
              <w:jc w:val="center"/>
              <w:rPr>
                <w:sz w:val="20"/>
                <w:szCs w:val="20"/>
                <w:lang w:val="en-US"/>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14:paraId="49B9E5D0" w14:textId="5CC79EA9" w:rsidR="006B01C4" w:rsidRPr="006B01C4" w:rsidRDefault="00180292" w:rsidP="006E57A7">
            <w:pPr>
              <w:pStyle w:val="Default"/>
              <w:rPr>
                <w:rFonts w:ascii="Times New Roman" w:hAnsi="Times New Roman" w:cs="Times New Roman"/>
                <w:b/>
                <w:bCs/>
                <w:sz w:val="20"/>
                <w:szCs w:val="20"/>
                <w:lang w:val="en"/>
              </w:rPr>
            </w:pPr>
            <w:r w:rsidRPr="00180292">
              <w:rPr>
                <w:rFonts w:ascii="Times New Roman" w:hAnsi="Times New Roman" w:cs="Times New Roman"/>
                <w:b/>
                <w:bCs/>
                <w:sz w:val="20"/>
                <w:szCs w:val="20"/>
                <w:lang w:val="en-US"/>
              </w:rPr>
              <w:t>LEVEL CONTROL 2</w:t>
            </w:r>
          </w:p>
        </w:tc>
        <w:tc>
          <w:tcPr>
            <w:tcW w:w="993" w:type="dxa"/>
            <w:tcBorders>
              <w:top w:val="single" w:sz="4" w:space="0" w:color="000000"/>
              <w:left w:val="single" w:sz="4" w:space="0" w:color="auto"/>
              <w:bottom w:val="single" w:sz="4" w:space="0" w:color="000000"/>
              <w:right w:val="single" w:sz="4" w:space="0" w:color="000000"/>
            </w:tcBorders>
          </w:tcPr>
          <w:p w14:paraId="7BB22743" w14:textId="77777777" w:rsidR="006B01C4" w:rsidRDefault="006B01C4" w:rsidP="000835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shd w:val="clear" w:color="auto" w:fill="F1F3F4"/>
                <w:lang w:val="en-US"/>
              </w:rPr>
            </w:pPr>
          </w:p>
        </w:tc>
        <w:tc>
          <w:tcPr>
            <w:tcW w:w="1559" w:type="dxa"/>
            <w:tcBorders>
              <w:top w:val="single" w:sz="4" w:space="0" w:color="000000"/>
              <w:left w:val="single" w:sz="4" w:space="0" w:color="000000"/>
              <w:bottom w:val="single" w:sz="4" w:space="0" w:color="000000"/>
              <w:right w:val="single" w:sz="4" w:space="0" w:color="000000"/>
            </w:tcBorders>
          </w:tcPr>
          <w:p w14:paraId="7C993936" w14:textId="37110767" w:rsidR="006B01C4" w:rsidRPr="00937420" w:rsidRDefault="00180292" w:rsidP="00180292">
            <w:pPr>
              <w:pStyle w:val="HTML"/>
              <w:shd w:val="clear" w:color="auto" w:fill="F8F9FA"/>
              <w:jc w:val="right"/>
              <w:rPr>
                <w:rFonts w:ascii="Times New Roman" w:hAnsi="Times New Roman" w:cs="Times New Roman"/>
                <w:color w:val="222222"/>
                <w:lang w:val="en"/>
              </w:rPr>
            </w:pPr>
            <w:r>
              <w:rPr>
                <w:rFonts w:ascii="Times New Roman" w:hAnsi="Times New Roman" w:cs="Times New Roman"/>
                <w:color w:val="222222"/>
                <w:lang w:val="en"/>
              </w:rPr>
              <w:t>100</w:t>
            </w:r>
          </w:p>
        </w:tc>
      </w:tr>
    </w:tbl>
    <w:p w14:paraId="3B6AF983" w14:textId="77777777" w:rsidR="007571A7" w:rsidRPr="002655E7" w:rsidRDefault="007571A7" w:rsidP="007571A7">
      <w:pPr>
        <w:jc w:val="center"/>
        <w:rPr>
          <w:b/>
          <w:sz w:val="20"/>
          <w:szCs w:val="20"/>
          <w:lang w:val="en-US"/>
        </w:rPr>
      </w:pPr>
    </w:p>
    <w:p w14:paraId="773942CF" w14:textId="77777777" w:rsidR="007571A7" w:rsidRPr="00EE51AF" w:rsidRDefault="007571A7" w:rsidP="007571A7">
      <w:pPr>
        <w:jc w:val="center"/>
        <w:rPr>
          <w:b/>
          <w:sz w:val="20"/>
          <w:szCs w:val="20"/>
          <w:lang w:eastAsia="en-US"/>
        </w:rPr>
      </w:pPr>
    </w:p>
    <w:p w14:paraId="6AC4F356" w14:textId="77777777" w:rsidR="007571A7" w:rsidRPr="002655E7" w:rsidRDefault="007571A7" w:rsidP="007571A7">
      <w:pPr>
        <w:jc w:val="both"/>
        <w:rPr>
          <w:sz w:val="20"/>
          <w:szCs w:val="20"/>
          <w:lang w:val="en-US"/>
        </w:rPr>
      </w:pPr>
    </w:p>
    <w:p w14:paraId="32CFE951" w14:textId="77777777" w:rsidR="007571A7" w:rsidRPr="002655E7" w:rsidRDefault="007571A7" w:rsidP="007571A7">
      <w:pPr>
        <w:jc w:val="both"/>
        <w:rPr>
          <w:b/>
          <w:sz w:val="20"/>
          <w:szCs w:val="20"/>
          <w:lang w:val="en-US"/>
        </w:rPr>
      </w:pPr>
      <w:r w:rsidRPr="002655E7">
        <w:rPr>
          <w:b/>
          <w:sz w:val="20"/>
          <w:szCs w:val="20"/>
          <w:lang w:val="en-US"/>
        </w:rPr>
        <w:t xml:space="preserve">Dean                                                                                    </w:t>
      </w:r>
    </w:p>
    <w:p w14:paraId="6D3698BF" w14:textId="458AFA40" w:rsidR="007571A7" w:rsidRPr="002655E7" w:rsidRDefault="007571A7" w:rsidP="007571A7">
      <w:pPr>
        <w:jc w:val="both"/>
        <w:rPr>
          <w:b/>
          <w:sz w:val="20"/>
          <w:szCs w:val="20"/>
          <w:lang w:val="en-US"/>
        </w:rPr>
      </w:pP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p>
    <w:p w14:paraId="628ECCCC" w14:textId="77777777" w:rsidR="007571A7" w:rsidRPr="002655E7" w:rsidRDefault="007571A7" w:rsidP="007571A7">
      <w:pPr>
        <w:jc w:val="both"/>
        <w:rPr>
          <w:b/>
          <w:sz w:val="20"/>
          <w:szCs w:val="20"/>
          <w:lang w:val="en-US"/>
        </w:rPr>
      </w:pPr>
      <w:r w:rsidRPr="002655E7">
        <w:rPr>
          <w:b/>
          <w:sz w:val="20"/>
          <w:szCs w:val="20"/>
          <w:lang w:val="en-US"/>
        </w:rPr>
        <w:t>Head of the Department</w:t>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r>
      <w:r w:rsidRPr="002655E7">
        <w:rPr>
          <w:b/>
          <w:sz w:val="20"/>
          <w:szCs w:val="20"/>
          <w:lang w:val="en-US"/>
        </w:rPr>
        <w:tab/>
        <w:t xml:space="preserve">               </w:t>
      </w:r>
    </w:p>
    <w:p w14:paraId="01EFB80F" w14:textId="77777777" w:rsidR="00180292" w:rsidRDefault="00180292" w:rsidP="007571A7">
      <w:pPr>
        <w:jc w:val="both"/>
        <w:rPr>
          <w:b/>
          <w:sz w:val="20"/>
          <w:szCs w:val="20"/>
          <w:lang w:val="en-US"/>
        </w:rPr>
      </w:pPr>
    </w:p>
    <w:p w14:paraId="1B53A03A" w14:textId="7FAF44CF" w:rsidR="007571A7" w:rsidRPr="005C563E" w:rsidRDefault="007571A7" w:rsidP="007571A7">
      <w:pPr>
        <w:jc w:val="both"/>
        <w:rPr>
          <w:sz w:val="20"/>
          <w:szCs w:val="20"/>
          <w:lang w:val="en-US"/>
        </w:rPr>
      </w:pPr>
      <w:r w:rsidRPr="002655E7">
        <w:rPr>
          <w:b/>
          <w:sz w:val="20"/>
          <w:szCs w:val="20"/>
          <w:lang w:val="en-US"/>
        </w:rPr>
        <w:t>Lecturer</w:t>
      </w:r>
      <w:r w:rsidRPr="005C563E">
        <w:rPr>
          <w:sz w:val="20"/>
          <w:szCs w:val="20"/>
          <w:lang w:val="en-US"/>
        </w:rPr>
        <w:t xml:space="preserve">     </w:t>
      </w:r>
    </w:p>
    <w:p w14:paraId="72369D0B" w14:textId="77777777" w:rsidR="00321527" w:rsidRDefault="00321527"/>
    <w:sectPr w:rsidR="003215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1A7"/>
    <w:rsid w:val="00036B71"/>
    <w:rsid w:val="00041345"/>
    <w:rsid w:val="00043E21"/>
    <w:rsid w:val="000835E4"/>
    <w:rsid w:val="000A1152"/>
    <w:rsid w:val="000B6DBB"/>
    <w:rsid w:val="000C5E7B"/>
    <w:rsid w:val="000D5994"/>
    <w:rsid w:val="00133D57"/>
    <w:rsid w:val="00173ED1"/>
    <w:rsid w:val="00180292"/>
    <w:rsid w:val="001D586C"/>
    <w:rsid w:val="001E2B95"/>
    <w:rsid w:val="001E2CD7"/>
    <w:rsid w:val="001E680B"/>
    <w:rsid w:val="001F1B19"/>
    <w:rsid w:val="00201A29"/>
    <w:rsid w:val="002157EC"/>
    <w:rsid w:val="00224A19"/>
    <w:rsid w:val="00287F77"/>
    <w:rsid w:val="002B1CDD"/>
    <w:rsid w:val="002C2DF1"/>
    <w:rsid w:val="002C4903"/>
    <w:rsid w:val="002E335E"/>
    <w:rsid w:val="00321527"/>
    <w:rsid w:val="004022B9"/>
    <w:rsid w:val="00450602"/>
    <w:rsid w:val="00460BCF"/>
    <w:rsid w:val="004B5294"/>
    <w:rsid w:val="004E65F9"/>
    <w:rsid w:val="00506369"/>
    <w:rsid w:val="00540353"/>
    <w:rsid w:val="00550EE9"/>
    <w:rsid w:val="005545DF"/>
    <w:rsid w:val="005C2052"/>
    <w:rsid w:val="005F1A96"/>
    <w:rsid w:val="00615C9E"/>
    <w:rsid w:val="00627635"/>
    <w:rsid w:val="006A45DE"/>
    <w:rsid w:val="006B01C4"/>
    <w:rsid w:val="006B3743"/>
    <w:rsid w:val="006E57A7"/>
    <w:rsid w:val="0070416F"/>
    <w:rsid w:val="007571A7"/>
    <w:rsid w:val="00776A1B"/>
    <w:rsid w:val="00791185"/>
    <w:rsid w:val="007E7433"/>
    <w:rsid w:val="008020E6"/>
    <w:rsid w:val="00814072"/>
    <w:rsid w:val="008308BA"/>
    <w:rsid w:val="00840E07"/>
    <w:rsid w:val="008D6833"/>
    <w:rsid w:val="008D7775"/>
    <w:rsid w:val="008E5355"/>
    <w:rsid w:val="00913A99"/>
    <w:rsid w:val="00952B58"/>
    <w:rsid w:val="00954833"/>
    <w:rsid w:val="009D3359"/>
    <w:rsid w:val="009D3796"/>
    <w:rsid w:val="00A9743E"/>
    <w:rsid w:val="00AB3C14"/>
    <w:rsid w:val="00AD159C"/>
    <w:rsid w:val="00B05062"/>
    <w:rsid w:val="00B20EFD"/>
    <w:rsid w:val="00B36E81"/>
    <w:rsid w:val="00BC0C24"/>
    <w:rsid w:val="00BE1005"/>
    <w:rsid w:val="00BE4CB6"/>
    <w:rsid w:val="00BF1B56"/>
    <w:rsid w:val="00C06962"/>
    <w:rsid w:val="00C52068"/>
    <w:rsid w:val="00CB4E78"/>
    <w:rsid w:val="00CC638E"/>
    <w:rsid w:val="00D02E69"/>
    <w:rsid w:val="00D27D5E"/>
    <w:rsid w:val="00D3143C"/>
    <w:rsid w:val="00D57889"/>
    <w:rsid w:val="00D6315B"/>
    <w:rsid w:val="00D755B0"/>
    <w:rsid w:val="00DD6D2D"/>
    <w:rsid w:val="00E16FB3"/>
    <w:rsid w:val="00E338D6"/>
    <w:rsid w:val="00E41611"/>
    <w:rsid w:val="00E75898"/>
    <w:rsid w:val="00E91029"/>
    <w:rsid w:val="00EB3D6A"/>
    <w:rsid w:val="00EC71E4"/>
    <w:rsid w:val="00EE51AF"/>
    <w:rsid w:val="00EF4136"/>
    <w:rsid w:val="00FA70AB"/>
    <w:rsid w:val="00FD3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3D1E"/>
  <w15:chartTrackingRefBased/>
  <w15:docId w15:val="{A0272B29-7177-4CDF-9007-789DDBD46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71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65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7571A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7571A7"/>
    <w:rPr>
      <w:rFonts w:ascii="Calibri" w:eastAsia="Calibri" w:hAnsi="Calibri" w:cs="Times New Roman"/>
    </w:rPr>
  </w:style>
  <w:style w:type="paragraph" w:styleId="a5">
    <w:name w:val="Normal (Web)"/>
    <w:basedOn w:val="a"/>
    <w:uiPriority w:val="99"/>
    <w:unhideWhenUsed/>
    <w:rsid w:val="007571A7"/>
    <w:pPr>
      <w:spacing w:before="100" w:beforeAutospacing="1" w:after="100" w:afterAutospacing="1"/>
    </w:pPr>
  </w:style>
  <w:style w:type="character" w:customStyle="1" w:styleId="shorttext">
    <w:name w:val="short_text"/>
    <w:rsid w:val="007571A7"/>
    <w:rPr>
      <w:rFonts w:cs="Times New Roman"/>
    </w:rPr>
  </w:style>
  <w:style w:type="paragraph" w:customStyle="1" w:styleId="11">
    <w:name w:val="Обычный1"/>
    <w:uiPriority w:val="99"/>
    <w:rsid w:val="007571A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7571A7"/>
    <w:pPr>
      <w:spacing w:after="0" w:line="240" w:lineRule="auto"/>
    </w:pPr>
    <w:rPr>
      <w:rFonts w:ascii="Calibri" w:eastAsia="Calibri" w:hAnsi="Calibri" w:cs="Times New Roman"/>
    </w:rPr>
  </w:style>
  <w:style w:type="paragraph" w:styleId="HTML">
    <w:name w:val="HTML Preformatted"/>
    <w:basedOn w:val="a"/>
    <w:link w:val="HTML0"/>
    <w:uiPriority w:val="99"/>
    <w:unhideWhenUsed/>
    <w:rsid w:val="00757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571A7"/>
    <w:rPr>
      <w:rFonts w:ascii="Courier New" w:eastAsia="Times New Roman" w:hAnsi="Courier New" w:cs="Courier New"/>
      <w:sz w:val="20"/>
      <w:szCs w:val="20"/>
      <w:lang w:eastAsia="ru-RU"/>
    </w:rPr>
  </w:style>
  <w:style w:type="paragraph" w:customStyle="1" w:styleId="Default">
    <w:name w:val="Default"/>
    <w:rsid w:val="007571A7"/>
    <w:pPr>
      <w:autoSpaceDE w:val="0"/>
      <w:autoSpaceDN w:val="0"/>
      <w:adjustRightInd w:val="0"/>
      <w:spacing w:after="0" w:line="240" w:lineRule="auto"/>
    </w:pPr>
    <w:rPr>
      <w:rFonts w:ascii="Segoe UI" w:hAnsi="Segoe UI" w:cs="Segoe UI"/>
      <w:color w:val="000000"/>
      <w:sz w:val="24"/>
      <w:szCs w:val="24"/>
    </w:rPr>
  </w:style>
  <w:style w:type="character" w:customStyle="1" w:styleId="10">
    <w:name w:val="Заголовок 1 Знак"/>
    <w:basedOn w:val="a0"/>
    <w:link w:val="1"/>
    <w:uiPriority w:val="9"/>
    <w:rsid w:val="004E65F9"/>
    <w:rPr>
      <w:rFonts w:asciiTheme="majorHAnsi" w:eastAsiaTheme="majorEastAsia" w:hAnsiTheme="majorHAnsi" w:cstheme="majorBidi"/>
      <w:color w:val="2E74B5" w:themeColor="accent1" w:themeShade="BF"/>
      <w:sz w:val="32"/>
      <w:szCs w:val="32"/>
      <w:lang w:eastAsia="ru-RU"/>
    </w:rPr>
  </w:style>
  <w:style w:type="character" w:styleId="a7">
    <w:name w:val="Hyperlink"/>
    <w:basedOn w:val="a0"/>
    <w:uiPriority w:val="99"/>
    <w:unhideWhenUsed/>
    <w:rsid w:val="008308BA"/>
    <w:rPr>
      <w:color w:val="0563C1" w:themeColor="hyperlink"/>
      <w:u w:val="single"/>
    </w:rPr>
  </w:style>
  <w:style w:type="character" w:styleId="a8">
    <w:name w:val="Unresolved Mention"/>
    <w:basedOn w:val="a0"/>
    <w:uiPriority w:val="99"/>
    <w:semiHidden/>
    <w:unhideWhenUsed/>
    <w:rsid w:val="00830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487">
      <w:bodyDiv w:val="1"/>
      <w:marLeft w:val="0"/>
      <w:marRight w:val="0"/>
      <w:marTop w:val="0"/>
      <w:marBottom w:val="0"/>
      <w:divBdr>
        <w:top w:val="none" w:sz="0" w:space="0" w:color="auto"/>
        <w:left w:val="none" w:sz="0" w:space="0" w:color="auto"/>
        <w:bottom w:val="none" w:sz="0" w:space="0" w:color="auto"/>
        <w:right w:val="none" w:sz="0" w:space="0" w:color="auto"/>
      </w:divBdr>
    </w:div>
    <w:div w:id="57628493">
      <w:bodyDiv w:val="1"/>
      <w:marLeft w:val="0"/>
      <w:marRight w:val="0"/>
      <w:marTop w:val="0"/>
      <w:marBottom w:val="0"/>
      <w:divBdr>
        <w:top w:val="none" w:sz="0" w:space="0" w:color="auto"/>
        <w:left w:val="none" w:sz="0" w:space="0" w:color="auto"/>
        <w:bottom w:val="none" w:sz="0" w:space="0" w:color="auto"/>
        <w:right w:val="none" w:sz="0" w:space="0" w:color="auto"/>
      </w:divBdr>
    </w:div>
    <w:div w:id="110784741">
      <w:bodyDiv w:val="1"/>
      <w:marLeft w:val="0"/>
      <w:marRight w:val="0"/>
      <w:marTop w:val="0"/>
      <w:marBottom w:val="0"/>
      <w:divBdr>
        <w:top w:val="none" w:sz="0" w:space="0" w:color="auto"/>
        <w:left w:val="none" w:sz="0" w:space="0" w:color="auto"/>
        <w:bottom w:val="none" w:sz="0" w:space="0" w:color="auto"/>
        <w:right w:val="none" w:sz="0" w:space="0" w:color="auto"/>
      </w:divBdr>
    </w:div>
    <w:div w:id="179201112">
      <w:bodyDiv w:val="1"/>
      <w:marLeft w:val="0"/>
      <w:marRight w:val="0"/>
      <w:marTop w:val="0"/>
      <w:marBottom w:val="0"/>
      <w:divBdr>
        <w:top w:val="none" w:sz="0" w:space="0" w:color="auto"/>
        <w:left w:val="none" w:sz="0" w:space="0" w:color="auto"/>
        <w:bottom w:val="none" w:sz="0" w:space="0" w:color="auto"/>
        <w:right w:val="none" w:sz="0" w:space="0" w:color="auto"/>
      </w:divBdr>
    </w:div>
    <w:div w:id="182286538">
      <w:bodyDiv w:val="1"/>
      <w:marLeft w:val="0"/>
      <w:marRight w:val="0"/>
      <w:marTop w:val="0"/>
      <w:marBottom w:val="0"/>
      <w:divBdr>
        <w:top w:val="none" w:sz="0" w:space="0" w:color="auto"/>
        <w:left w:val="none" w:sz="0" w:space="0" w:color="auto"/>
        <w:bottom w:val="none" w:sz="0" w:space="0" w:color="auto"/>
        <w:right w:val="none" w:sz="0" w:space="0" w:color="auto"/>
      </w:divBdr>
    </w:div>
    <w:div w:id="183515174">
      <w:bodyDiv w:val="1"/>
      <w:marLeft w:val="0"/>
      <w:marRight w:val="0"/>
      <w:marTop w:val="0"/>
      <w:marBottom w:val="0"/>
      <w:divBdr>
        <w:top w:val="none" w:sz="0" w:space="0" w:color="auto"/>
        <w:left w:val="none" w:sz="0" w:space="0" w:color="auto"/>
        <w:bottom w:val="none" w:sz="0" w:space="0" w:color="auto"/>
        <w:right w:val="none" w:sz="0" w:space="0" w:color="auto"/>
      </w:divBdr>
    </w:div>
    <w:div w:id="239681701">
      <w:bodyDiv w:val="1"/>
      <w:marLeft w:val="0"/>
      <w:marRight w:val="0"/>
      <w:marTop w:val="0"/>
      <w:marBottom w:val="0"/>
      <w:divBdr>
        <w:top w:val="none" w:sz="0" w:space="0" w:color="auto"/>
        <w:left w:val="none" w:sz="0" w:space="0" w:color="auto"/>
        <w:bottom w:val="none" w:sz="0" w:space="0" w:color="auto"/>
        <w:right w:val="none" w:sz="0" w:space="0" w:color="auto"/>
      </w:divBdr>
    </w:div>
    <w:div w:id="278224110">
      <w:bodyDiv w:val="1"/>
      <w:marLeft w:val="0"/>
      <w:marRight w:val="0"/>
      <w:marTop w:val="0"/>
      <w:marBottom w:val="0"/>
      <w:divBdr>
        <w:top w:val="none" w:sz="0" w:space="0" w:color="auto"/>
        <w:left w:val="none" w:sz="0" w:space="0" w:color="auto"/>
        <w:bottom w:val="none" w:sz="0" w:space="0" w:color="auto"/>
        <w:right w:val="none" w:sz="0" w:space="0" w:color="auto"/>
      </w:divBdr>
    </w:div>
    <w:div w:id="327833301">
      <w:bodyDiv w:val="1"/>
      <w:marLeft w:val="0"/>
      <w:marRight w:val="0"/>
      <w:marTop w:val="0"/>
      <w:marBottom w:val="0"/>
      <w:divBdr>
        <w:top w:val="none" w:sz="0" w:space="0" w:color="auto"/>
        <w:left w:val="none" w:sz="0" w:space="0" w:color="auto"/>
        <w:bottom w:val="none" w:sz="0" w:space="0" w:color="auto"/>
        <w:right w:val="none" w:sz="0" w:space="0" w:color="auto"/>
      </w:divBdr>
    </w:div>
    <w:div w:id="363408827">
      <w:bodyDiv w:val="1"/>
      <w:marLeft w:val="0"/>
      <w:marRight w:val="0"/>
      <w:marTop w:val="0"/>
      <w:marBottom w:val="0"/>
      <w:divBdr>
        <w:top w:val="none" w:sz="0" w:space="0" w:color="auto"/>
        <w:left w:val="none" w:sz="0" w:space="0" w:color="auto"/>
        <w:bottom w:val="none" w:sz="0" w:space="0" w:color="auto"/>
        <w:right w:val="none" w:sz="0" w:space="0" w:color="auto"/>
      </w:divBdr>
    </w:div>
    <w:div w:id="380597801">
      <w:bodyDiv w:val="1"/>
      <w:marLeft w:val="0"/>
      <w:marRight w:val="0"/>
      <w:marTop w:val="0"/>
      <w:marBottom w:val="0"/>
      <w:divBdr>
        <w:top w:val="none" w:sz="0" w:space="0" w:color="auto"/>
        <w:left w:val="none" w:sz="0" w:space="0" w:color="auto"/>
        <w:bottom w:val="none" w:sz="0" w:space="0" w:color="auto"/>
        <w:right w:val="none" w:sz="0" w:space="0" w:color="auto"/>
      </w:divBdr>
    </w:div>
    <w:div w:id="555513120">
      <w:bodyDiv w:val="1"/>
      <w:marLeft w:val="0"/>
      <w:marRight w:val="0"/>
      <w:marTop w:val="0"/>
      <w:marBottom w:val="0"/>
      <w:divBdr>
        <w:top w:val="none" w:sz="0" w:space="0" w:color="auto"/>
        <w:left w:val="none" w:sz="0" w:space="0" w:color="auto"/>
        <w:bottom w:val="none" w:sz="0" w:space="0" w:color="auto"/>
        <w:right w:val="none" w:sz="0" w:space="0" w:color="auto"/>
      </w:divBdr>
    </w:div>
    <w:div w:id="658457539">
      <w:bodyDiv w:val="1"/>
      <w:marLeft w:val="0"/>
      <w:marRight w:val="0"/>
      <w:marTop w:val="0"/>
      <w:marBottom w:val="0"/>
      <w:divBdr>
        <w:top w:val="none" w:sz="0" w:space="0" w:color="auto"/>
        <w:left w:val="none" w:sz="0" w:space="0" w:color="auto"/>
        <w:bottom w:val="none" w:sz="0" w:space="0" w:color="auto"/>
        <w:right w:val="none" w:sz="0" w:space="0" w:color="auto"/>
      </w:divBdr>
    </w:div>
    <w:div w:id="762192888">
      <w:bodyDiv w:val="1"/>
      <w:marLeft w:val="0"/>
      <w:marRight w:val="0"/>
      <w:marTop w:val="0"/>
      <w:marBottom w:val="0"/>
      <w:divBdr>
        <w:top w:val="none" w:sz="0" w:space="0" w:color="auto"/>
        <w:left w:val="none" w:sz="0" w:space="0" w:color="auto"/>
        <w:bottom w:val="none" w:sz="0" w:space="0" w:color="auto"/>
        <w:right w:val="none" w:sz="0" w:space="0" w:color="auto"/>
      </w:divBdr>
    </w:div>
    <w:div w:id="800996300">
      <w:bodyDiv w:val="1"/>
      <w:marLeft w:val="0"/>
      <w:marRight w:val="0"/>
      <w:marTop w:val="0"/>
      <w:marBottom w:val="0"/>
      <w:divBdr>
        <w:top w:val="none" w:sz="0" w:space="0" w:color="auto"/>
        <w:left w:val="none" w:sz="0" w:space="0" w:color="auto"/>
        <w:bottom w:val="none" w:sz="0" w:space="0" w:color="auto"/>
        <w:right w:val="none" w:sz="0" w:space="0" w:color="auto"/>
      </w:divBdr>
    </w:div>
    <w:div w:id="820579875">
      <w:bodyDiv w:val="1"/>
      <w:marLeft w:val="0"/>
      <w:marRight w:val="0"/>
      <w:marTop w:val="0"/>
      <w:marBottom w:val="0"/>
      <w:divBdr>
        <w:top w:val="none" w:sz="0" w:space="0" w:color="auto"/>
        <w:left w:val="none" w:sz="0" w:space="0" w:color="auto"/>
        <w:bottom w:val="none" w:sz="0" w:space="0" w:color="auto"/>
        <w:right w:val="none" w:sz="0" w:space="0" w:color="auto"/>
      </w:divBdr>
    </w:div>
    <w:div w:id="969626755">
      <w:bodyDiv w:val="1"/>
      <w:marLeft w:val="0"/>
      <w:marRight w:val="0"/>
      <w:marTop w:val="0"/>
      <w:marBottom w:val="0"/>
      <w:divBdr>
        <w:top w:val="none" w:sz="0" w:space="0" w:color="auto"/>
        <w:left w:val="none" w:sz="0" w:space="0" w:color="auto"/>
        <w:bottom w:val="none" w:sz="0" w:space="0" w:color="auto"/>
        <w:right w:val="none" w:sz="0" w:space="0" w:color="auto"/>
      </w:divBdr>
    </w:div>
    <w:div w:id="1009647835">
      <w:bodyDiv w:val="1"/>
      <w:marLeft w:val="0"/>
      <w:marRight w:val="0"/>
      <w:marTop w:val="0"/>
      <w:marBottom w:val="0"/>
      <w:divBdr>
        <w:top w:val="none" w:sz="0" w:space="0" w:color="auto"/>
        <w:left w:val="none" w:sz="0" w:space="0" w:color="auto"/>
        <w:bottom w:val="none" w:sz="0" w:space="0" w:color="auto"/>
        <w:right w:val="none" w:sz="0" w:space="0" w:color="auto"/>
      </w:divBdr>
    </w:div>
    <w:div w:id="1315572757">
      <w:bodyDiv w:val="1"/>
      <w:marLeft w:val="0"/>
      <w:marRight w:val="0"/>
      <w:marTop w:val="0"/>
      <w:marBottom w:val="0"/>
      <w:divBdr>
        <w:top w:val="none" w:sz="0" w:space="0" w:color="auto"/>
        <w:left w:val="none" w:sz="0" w:space="0" w:color="auto"/>
        <w:bottom w:val="none" w:sz="0" w:space="0" w:color="auto"/>
        <w:right w:val="none" w:sz="0" w:space="0" w:color="auto"/>
      </w:divBdr>
    </w:div>
    <w:div w:id="1379234208">
      <w:bodyDiv w:val="1"/>
      <w:marLeft w:val="0"/>
      <w:marRight w:val="0"/>
      <w:marTop w:val="0"/>
      <w:marBottom w:val="0"/>
      <w:divBdr>
        <w:top w:val="none" w:sz="0" w:space="0" w:color="auto"/>
        <w:left w:val="none" w:sz="0" w:space="0" w:color="auto"/>
        <w:bottom w:val="none" w:sz="0" w:space="0" w:color="auto"/>
        <w:right w:val="none" w:sz="0" w:space="0" w:color="auto"/>
      </w:divBdr>
    </w:div>
    <w:div w:id="1424498530">
      <w:bodyDiv w:val="1"/>
      <w:marLeft w:val="0"/>
      <w:marRight w:val="0"/>
      <w:marTop w:val="0"/>
      <w:marBottom w:val="0"/>
      <w:divBdr>
        <w:top w:val="none" w:sz="0" w:space="0" w:color="auto"/>
        <w:left w:val="none" w:sz="0" w:space="0" w:color="auto"/>
        <w:bottom w:val="none" w:sz="0" w:space="0" w:color="auto"/>
        <w:right w:val="none" w:sz="0" w:space="0" w:color="auto"/>
      </w:divBdr>
    </w:div>
    <w:div w:id="1461917177">
      <w:bodyDiv w:val="1"/>
      <w:marLeft w:val="0"/>
      <w:marRight w:val="0"/>
      <w:marTop w:val="0"/>
      <w:marBottom w:val="0"/>
      <w:divBdr>
        <w:top w:val="none" w:sz="0" w:space="0" w:color="auto"/>
        <w:left w:val="none" w:sz="0" w:space="0" w:color="auto"/>
        <w:bottom w:val="none" w:sz="0" w:space="0" w:color="auto"/>
        <w:right w:val="none" w:sz="0" w:space="0" w:color="auto"/>
      </w:divBdr>
    </w:div>
    <w:div w:id="1662000567">
      <w:bodyDiv w:val="1"/>
      <w:marLeft w:val="0"/>
      <w:marRight w:val="0"/>
      <w:marTop w:val="0"/>
      <w:marBottom w:val="0"/>
      <w:divBdr>
        <w:top w:val="none" w:sz="0" w:space="0" w:color="auto"/>
        <w:left w:val="none" w:sz="0" w:space="0" w:color="auto"/>
        <w:bottom w:val="none" w:sz="0" w:space="0" w:color="auto"/>
        <w:right w:val="none" w:sz="0" w:space="0" w:color="auto"/>
      </w:divBdr>
    </w:div>
    <w:div w:id="1800218367">
      <w:bodyDiv w:val="1"/>
      <w:marLeft w:val="0"/>
      <w:marRight w:val="0"/>
      <w:marTop w:val="0"/>
      <w:marBottom w:val="0"/>
      <w:divBdr>
        <w:top w:val="none" w:sz="0" w:space="0" w:color="auto"/>
        <w:left w:val="none" w:sz="0" w:space="0" w:color="auto"/>
        <w:bottom w:val="none" w:sz="0" w:space="0" w:color="auto"/>
        <w:right w:val="none" w:sz="0" w:space="0" w:color="auto"/>
      </w:divBdr>
    </w:div>
    <w:div w:id="1853372070">
      <w:bodyDiv w:val="1"/>
      <w:marLeft w:val="0"/>
      <w:marRight w:val="0"/>
      <w:marTop w:val="0"/>
      <w:marBottom w:val="0"/>
      <w:divBdr>
        <w:top w:val="none" w:sz="0" w:space="0" w:color="auto"/>
        <w:left w:val="none" w:sz="0" w:space="0" w:color="auto"/>
        <w:bottom w:val="none" w:sz="0" w:space="0" w:color="auto"/>
        <w:right w:val="none" w:sz="0" w:space="0" w:color="auto"/>
      </w:divBdr>
    </w:div>
    <w:div w:id="2069262783">
      <w:bodyDiv w:val="1"/>
      <w:marLeft w:val="0"/>
      <w:marRight w:val="0"/>
      <w:marTop w:val="0"/>
      <w:marBottom w:val="0"/>
      <w:divBdr>
        <w:top w:val="none" w:sz="0" w:space="0" w:color="auto"/>
        <w:left w:val="none" w:sz="0" w:space="0" w:color="auto"/>
        <w:bottom w:val="none" w:sz="0" w:space="0" w:color="auto"/>
        <w:right w:val="none" w:sz="0" w:space="0" w:color="auto"/>
      </w:divBdr>
    </w:div>
    <w:div w:id="210884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3computing.com/systemsanalysis/systems-roles-development-methodologies/" TargetMode="External"/><Relationship Id="rId4" Type="http://schemas.openxmlformats.org/officeDocument/2006/relationships/hyperlink" Target="https://www.sites.google.com/site/anisimovkhv/about?authuser=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829</TotalTime>
  <Pages>3</Pages>
  <Words>1129</Words>
  <Characters>6440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aiaru</dc:creator>
  <cp:keywords/>
  <dc:description/>
  <cp:lastModifiedBy>mukhitova.aigul@gmail.com</cp:lastModifiedBy>
  <cp:revision>71</cp:revision>
  <dcterms:created xsi:type="dcterms:W3CDTF">2020-09-10T15:04:00Z</dcterms:created>
  <dcterms:modified xsi:type="dcterms:W3CDTF">2022-08-22T11:17:00Z</dcterms:modified>
</cp:coreProperties>
</file>